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92A5" w14:textId="77777777" w:rsidR="00D0550C" w:rsidRPr="00D0550C" w:rsidRDefault="00D0550C" w:rsidP="00D0550C">
      <w:pPr>
        <w:widowControl/>
        <w:autoSpaceDE/>
        <w:spacing w:after="160" w:line="256" w:lineRule="auto"/>
        <w:rPr>
          <w:rFonts w:ascii="Futura Com Light" w:eastAsia="Calibri" w:hAnsi="Futura Com Light"/>
          <w:color w:val="0065BD"/>
          <w:lang w:eastAsia="en-US" w:bidi="ar-SA"/>
        </w:rPr>
      </w:pPr>
    </w:p>
    <w:p w14:paraId="46B692A6" w14:textId="77777777" w:rsidR="00D0550C" w:rsidRPr="00D0550C" w:rsidRDefault="00D0550C" w:rsidP="00D0550C">
      <w:pPr>
        <w:widowControl/>
        <w:autoSpaceDE/>
        <w:spacing w:after="160" w:line="256" w:lineRule="auto"/>
        <w:rPr>
          <w:rFonts w:ascii="Futura Com Light" w:eastAsia="Calibri" w:hAnsi="Futura Com Light"/>
          <w:color w:val="0065BD"/>
          <w:lang w:eastAsia="en-US" w:bidi="ar-SA"/>
        </w:rPr>
      </w:pPr>
    </w:p>
    <w:p w14:paraId="46B692A7" w14:textId="77777777" w:rsidR="00D0550C" w:rsidRDefault="00D0550C" w:rsidP="00D0550C">
      <w:pPr>
        <w:widowControl/>
        <w:autoSpaceDE/>
        <w:spacing w:after="160" w:line="256" w:lineRule="auto"/>
        <w:rPr>
          <w:rFonts w:ascii="Futura Com Light" w:eastAsia="Calibri" w:hAnsi="Futura Com Light"/>
          <w:color w:val="0065BD"/>
          <w:lang w:eastAsia="en-US" w:bidi="ar-SA"/>
        </w:rPr>
      </w:pPr>
    </w:p>
    <w:p w14:paraId="46B692A8" w14:textId="77777777" w:rsidR="00D0550C" w:rsidRDefault="00D0550C" w:rsidP="00D0550C">
      <w:pPr>
        <w:widowControl/>
        <w:autoSpaceDE/>
        <w:spacing w:after="160" w:line="256" w:lineRule="auto"/>
        <w:rPr>
          <w:rFonts w:ascii="Futura Com Light" w:eastAsia="Calibri" w:hAnsi="Futura Com Light"/>
          <w:color w:val="0065BD"/>
          <w:lang w:eastAsia="en-US" w:bidi="ar-SA"/>
        </w:rPr>
      </w:pPr>
    </w:p>
    <w:p w14:paraId="2BB2C61C" w14:textId="77777777" w:rsidR="00DF1BCA" w:rsidRDefault="00DF1BCA" w:rsidP="00D0550C">
      <w:pPr>
        <w:widowControl/>
        <w:autoSpaceDE/>
        <w:spacing w:after="160" w:line="256" w:lineRule="auto"/>
        <w:rPr>
          <w:rFonts w:ascii="Futura Com Light" w:eastAsia="Calibri" w:hAnsi="Futura Com Light"/>
          <w:color w:val="0065BD"/>
          <w:lang w:eastAsia="en-US" w:bidi="ar-SA"/>
        </w:rPr>
      </w:pPr>
    </w:p>
    <w:p w14:paraId="7BC62B73" w14:textId="77777777" w:rsidR="00DF1BCA" w:rsidRPr="007D2176" w:rsidRDefault="00DF1BCA" w:rsidP="00D0550C">
      <w:pPr>
        <w:widowControl/>
        <w:autoSpaceDE/>
        <w:spacing w:after="160" w:line="256" w:lineRule="auto"/>
        <w:rPr>
          <w:rFonts w:ascii="Futura Com Light" w:eastAsia="Calibri" w:hAnsi="Futura Com Light"/>
          <w:color w:val="0065BD"/>
          <w:lang w:eastAsia="en-US" w:bidi="ar-SA"/>
        </w:rPr>
      </w:pPr>
    </w:p>
    <w:p w14:paraId="0449554C" w14:textId="77777777" w:rsidR="00DF1BCA" w:rsidRPr="007D2176" w:rsidRDefault="00DF1BCA" w:rsidP="00D0550C">
      <w:pPr>
        <w:widowControl/>
        <w:autoSpaceDE/>
        <w:spacing w:after="160" w:line="256" w:lineRule="auto"/>
        <w:rPr>
          <w:rFonts w:ascii="Futura Com Light" w:eastAsia="Calibri" w:hAnsi="Futura Com Light"/>
          <w:color w:val="0065BD"/>
          <w:lang w:eastAsia="en-US" w:bidi="ar-SA"/>
        </w:rPr>
      </w:pPr>
    </w:p>
    <w:p w14:paraId="46B692A9" w14:textId="77777777" w:rsidR="00D0550C" w:rsidRPr="007D2176" w:rsidRDefault="00D0550C" w:rsidP="00D0550C">
      <w:pPr>
        <w:widowControl/>
        <w:autoSpaceDE/>
        <w:spacing w:after="160" w:line="256" w:lineRule="auto"/>
        <w:rPr>
          <w:rFonts w:ascii="Futura Com Light" w:eastAsia="Calibri" w:hAnsi="Futura Com Light"/>
          <w:color w:val="0065BD"/>
          <w:lang w:eastAsia="en-US" w:bidi="ar-SA"/>
        </w:rPr>
      </w:pPr>
    </w:p>
    <w:p w14:paraId="7505D0BF" w14:textId="02D88D2E" w:rsidR="00416CE2" w:rsidRPr="007D2176" w:rsidRDefault="001A074A" w:rsidP="006C3F43">
      <w:pPr>
        <w:pStyle w:val="BodyText"/>
        <w:jc w:val="center"/>
        <w:rPr>
          <w:rFonts w:ascii="Futura Com Light" w:hAnsi="Futura Com Light"/>
          <w:b/>
          <w:bCs/>
          <w:sz w:val="40"/>
          <w:szCs w:val="40"/>
        </w:rPr>
      </w:pPr>
      <w:r w:rsidRPr="007D2176">
        <w:rPr>
          <w:rFonts w:ascii="Futura Com Light" w:hAnsi="Futura Com Light"/>
          <w:b/>
          <w:bCs/>
          <w:sz w:val="40"/>
          <w:szCs w:val="40"/>
        </w:rPr>
        <w:t xml:space="preserve">Group </w:t>
      </w:r>
      <w:r w:rsidR="003E791A" w:rsidRPr="007D2176">
        <w:rPr>
          <w:rFonts w:ascii="Futura Com Light" w:hAnsi="Futura Com Light"/>
          <w:b/>
          <w:bCs/>
          <w:sz w:val="40"/>
          <w:szCs w:val="40"/>
        </w:rPr>
        <w:t>Speak Up</w:t>
      </w:r>
      <w:r w:rsidRPr="007D2176">
        <w:rPr>
          <w:rFonts w:ascii="Futura Com Light" w:hAnsi="Futura Com Light"/>
          <w:b/>
          <w:bCs/>
          <w:sz w:val="40"/>
          <w:szCs w:val="40"/>
        </w:rPr>
        <w:t xml:space="preserve"> Policy</w:t>
      </w:r>
    </w:p>
    <w:p w14:paraId="7B2633C8" w14:textId="77777777" w:rsidR="00416CE2" w:rsidRPr="007D2176" w:rsidRDefault="00416CE2" w:rsidP="00416CE2">
      <w:pPr>
        <w:pStyle w:val="BodyText"/>
        <w:tabs>
          <w:tab w:val="left" w:pos="1655"/>
        </w:tabs>
        <w:rPr>
          <w:rFonts w:ascii="Futura Com Light" w:hAnsi="Futura Com Light"/>
          <w:b/>
          <w:bCs/>
        </w:rPr>
      </w:pPr>
    </w:p>
    <w:p w14:paraId="039D7E5D" w14:textId="364D04F5" w:rsidR="00416CE2" w:rsidRPr="007D2176" w:rsidRDefault="00416CE2" w:rsidP="006C3F43">
      <w:pPr>
        <w:pStyle w:val="Heading1"/>
        <w:numPr>
          <w:ilvl w:val="0"/>
          <w:numId w:val="0"/>
        </w:numPr>
        <w:ind w:left="720"/>
        <w:rPr>
          <w:rFonts w:ascii="Futura Com Light" w:hAnsi="Futura Com Light"/>
        </w:rPr>
      </w:pPr>
    </w:p>
    <w:p w14:paraId="633A475A" w14:textId="77777777" w:rsidR="00164FA9" w:rsidRPr="007D2176" w:rsidRDefault="00164FA9" w:rsidP="00732699">
      <w:pPr>
        <w:widowControl/>
        <w:autoSpaceDE/>
        <w:spacing w:after="160" w:line="256" w:lineRule="auto"/>
        <w:jc w:val="center"/>
        <w:rPr>
          <w:rFonts w:ascii="Futura Com Light" w:eastAsia="Calibri" w:hAnsi="Futura Com Light" w:cs="Times New Roman"/>
          <w:b/>
          <w:color w:val="0065BD"/>
          <w:lang w:eastAsia="en-US" w:bidi="ar-SA"/>
        </w:rPr>
      </w:pPr>
    </w:p>
    <w:p w14:paraId="20910C0C" w14:textId="7787E87F" w:rsidR="0088537B" w:rsidRPr="007D2176" w:rsidRDefault="0088537B" w:rsidP="00732699">
      <w:pPr>
        <w:widowControl/>
        <w:autoSpaceDE/>
        <w:spacing w:after="160" w:line="256" w:lineRule="auto"/>
        <w:jc w:val="center"/>
        <w:rPr>
          <w:rFonts w:ascii="Futura Com Light" w:eastAsia="Calibri" w:hAnsi="Futura Com Light" w:cs="Times New Roman"/>
          <w:b/>
          <w:color w:val="0065BD"/>
          <w:lang w:eastAsia="en-US" w:bidi="ar-SA"/>
        </w:rPr>
      </w:pPr>
    </w:p>
    <w:p w14:paraId="33EF3C8F" w14:textId="77777777" w:rsidR="0088537B" w:rsidRPr="007D2176" w:rsidRDefault="0088537B" w:rsidP="00732699">
      <w:pPr>
        <w:widowControl/>
        <w:autoSpaceDE/>
        <w:spacing w:after="160" w:line="256" w:lineRule="auto"/>
        <w:jc w:val="center"/>
        <w:rPr>
          <w:rFonts w:ascii="Futura Com Light" w:eastAsia="Calibri" w:hAnsi="Futura Com Light" w:cs="Times New Roman"/>
          <w:color w:val="0065BD"/>
          <w:lang w:eastAsia="en-US" w:bidi="ar-SA"/>
        </w:rPr>
      </w:pPr>
    </w:p>
    <w:p w14:paraId="47397F9D" w14:textId="77777777" w:rsidR="00EE2834" w:rsidRPr="007D2176" w:rsidRDefault="001A074A" w:rsidP="00164FA9">
      <w:pPr>
        <w:pStyle w:val="TableofContents"/>
        <w:spacing w:before="0"/>
        <w:rPr>
          <w:rFonts w:ascii="Futura Com Light" w:eastAsia="Calibri" w:hAnsi="Futura Com Light"/>
          <w:color w:val="0065BD"/>
          <w:szCs w:val="22"/>
        </w:rPr>
      </w:pPr>
      <w:r w:rsidRPr="007D2176">
        <w:rPr>
          <w:rFonts w:ascii="Futura Com Light" w:eastAsia="Calibri" w:hAnsi="Futura Com Light"/>
          <w:color w:val="0065BD"/>
          <w:szCs w:val="22"/>
        </w:rPr>
        <w:br w:type="page"/>
      </w:r>
    </w:p>
    <w:p w14:paraId="716EB392" w14:textId="77777777" w:rsidR="009E3AF1" w:rsidRPr="007D2176" w:rsidRDefault="009E3AF1" w:rsidP="009E3AF1">
      <w:pPr>
        <w:widowControl/>
        <w:autoSpaceDE/>
        <w:spacing w:after="160" w:line="256" w:lineRule="auto"/>
        <w:rPr>
          <w:rFonts w:ascii="Futura Com Light" w:eastAsia="Calibri" w:hAnsi="Futura Com Light" w:cs="Times New Roman"/>
          <w:color w:val="474746"/>
          <w:lang w:eastAsia="en-US" w:bidi="ar-SA"/>
        </w:rPr>
      </w:pPr>
    </w:p>
    <w:p w14:paraId="75384087" w14:textId="48C71813" w:rsidR="00164FA9" w:rsidRPr="007D2176" w:rsidRDefault="739ADE8E" w:rsidP="5265DF1B">
      <w:pPr>
        <w:pStyle w:val="TableofContents"/>
        <w:spacing w:before="0"/>
        <w:rPr>
          <w:rFonts w:ascii="Futura Com Light" w:eastAsia="Futura Com Book" w:hAnsi="Futura Com Light" w:cs="Futura Com Book"/>
          <w:szCs w:val="22"/>
        </w:rPr>
      </w:pPr>
      <w:r w:rsidRPr="007D2176">
        <w:rPr>
          <w:rFonts w:ascii="Futura Com Light" w:eastAsia="Futura Com Book" w:hAnsi="Futura Com Light" w:cs="Futura Com Book"/>
          <w:szCs w:val="22"/>
        </w:rPr>
        <w:t>TABLE OF CONTENTS</w:t>
      </w:r>
    </w:p>
    <w:sdt>
      <w:sdtPr>
        <w:rPr>
          <w:rFonts w:ascii="Futura Com Light" w:eastAsia="Arial" w:hAnsi="Futura Com Light" w:cs="Arial"/>
          <w:color w:val="auto"/>
          <w:sz w:val="22"/>
          <w:szCs w:val="22"/>
          <w:lang w:val="en-GB" w:eastAsia="en-GB" w:bidi="en-GB"/>
        </w:rPr>
        <w:id w:val="-1971429352"/>
        <w:docPartObj>
          <w:docPartGallery w:val="Table of Contents"/>
          <w:docPartUnique/>
        </w:docPartObj>
      </w:sdtPr>
      <w:sdtEndPr>
        <w:rPr>
          <w:rFonts w:ascii="Arial" w:hAnsi="Arial"/>
          <w:b/>
          <w:bCs/>
        </w:rPr>
      </w:sdtEndPr>
      <w:sdtContent>
        <w:p w14:paraId="41722EDF" w14:textId="087DD493" w:rsidR="00F62F0A" w:rsidRPr="007D2176" w:rsidRDefault="00F62F0A">
          <w:pPr>
            <w:pStyle w:val="TOCHeading"/>
            <w:rPr>
              <w:rFonts w:ascii="Futura Com Light" w:hAnsi="Futura Com Light"/>
              <w:sz w:val="36"/>
              <w:szCs w:val="36"/>
            </w:rPr>
          </w:pPr>
        </w:p>
        <w:p w14:paraId="27DB0C45" w14:textId="748007E2" w:rsidR="005846D7" w:rsidRPr="00B608B7" w:rsidRDefault="00F62F0A">
          <w:pPr>
            <w:pStyle w:val="TOC1"/>
            <w:tabs>
              <w:tab w:val="left" w:pos="720"/>
            </w:tabs>
            <w:rPr>
              <w:rFonts w:eastAsiaTheme="minorEastAsia" w:cs="Arial"/>
              <w:noProof/>
              <w:sz w:val="24"/>
              <w:szCs w:val="24"/>
              <w:lang w:val="de-DE" w:eastAsia="de-DE"/>
            </w:rPr>
          </w:pPr>
          <w:r w:rsidRPr="007D2176">
            <w:rPr>
              <w:rFonts w:ascii="Futura Com Light" w:hAnsi="Futura Com Light"/>
              <w:sz w:val="22"/>
              <w:szCs w:val="22"/>
            </w:rPr>
            <w:fldChar w:fldCharType="begin"/>
          </w:r>
          <w:r w:rsidRPr="007D2176">
            <w:rPr>
              <w:rFonts w:ascii="Futura Com Light" w:hAnsi="Futura Com Light"/>
              <w:sz w:val="22"/>
              <w:szCs w:val="22"/>
            </w:rPr>
            <w:instrText xml:space="preserve"> TOC \o "1-3" \h \z \u </w:instrText>
          </w:r>
          <w:r w:rsidRPr="007D2176">
            <w:rPr>
              <w:rFonts w:ascii="Futura Com Light" w:hAnsi="Futura Com Light"/>
              <w:sz w:val="22"/>
              <w:szCs w:val="22"/>
            </w:rPr>
            <w:fldChar w:fldCharType="separate"/>
          </w:r>
          <w:hyperlink w:anchor="_Toc135229900" w:history="1">
            <w:r w:rsidR="005846D7" w:rsidRPr="00B608B7">
              <w:rPr>
                <w:rStyle w:val="Hyperlink"/>
                <w:rFonts w:eastAsia="Futura Com Book" w:cs="Arial"/>
                <w:iCs/>
                <w:noProof/>
                <w:sz w:val="22"/>
                <w:szCs w:val="22"/>
              </w:rPr>
              <w:t>1.</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Purpose and Objectives of this Policy: What is this Policy for?</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_Toc135229900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4</w:t>
            </w:r>
            <w:r w:rsidR="005846D7" w:rsidRPr="00B608B7">
              <w:rPr>
                <w:rFonts w:cs="Arial"/>
                <w:noProof/>
                <w:webHidden/>
                <w:sz w:val="22"/>
                <w:szCs w:val="22"/>
              </w:rPr>
              <w:fldChar w:fldCharType="end"/>
            </w:r>
          </w:hyperlink>
        </w:p>
        <w:p w14:paraId="19728CFC" w14:textId="6AA30DF9" w:rsidR="005846D7" w:rsidRPr="00B608B7" w:rsidRDefault="00B608B7">
          <w:pPr>
            <w:pStyle w:val="TOC1"/>
            <w:tabs>
              <w:tab w:val="left" w:pos="720"/>
            </w:tabs>
            <w:rPr>
              <w:rFonts w:eastAsiaTheme="minorEastAsia" w:cs="Arial"/>
              <w:noProof/>
              <w:sz w:val="24"/>
              <w:szCs w:val="24"/>
              <w:lang w:val="de-DE" w:eastAsia="de-DE"/>
            </w:rPr>
          </w:pPr>
          <w:hyperlink w:anchor="_Toc135229901" w:history="1">
            <w:r w:rsidR="005846D7" w:rsidRPr="00B608B7">
              <w:rPr>
                <w:rStyle w:val="Hyperlink"/>
                <w:rFonts w:eastAsia="Futura Com Book" w:cs="Arial"/>
                <w:iCs/>
                <w:noProof/>
                <w:sz w:val="22"/>
                <w:szCs w:val="22"/>
              </w:rPr>
              <w:t>2.</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Scope: Who/what does this Policy apply to?</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_Toc135229901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5</w:t>
            </w:r>
            <w:r w:rsidR="005846D7" w:rsidRPr="00B608B7">
              <w:rPr>
                <w:rFonts w:cs="Arial"/>
                <w:noProof/>
                <w:webHidden/>
                <w:sz w:val="22"/>
                <w:szCs w:val="22"/>
              </w:rPr>
              <w:fldChar w:fldCharType="end"/>
            </w:r>
          </w:hyperlink>
        </w:p>
        <w:p w14:paraId="5A9751D3" w14:textId="665E1683" w:rsidR="005846D7" w:rsidRPr="00B608B7" w:rsidRDefault="00B608B7">
          <w:pPr>
            <w:pStyle w:val="TOC1"/>
            <w:tabs>
              <w:tab w:val="left" w:pos="720"/>
            </w:tabs>
            <w:rPr>
              <w:rFonts w:eastAsiaTheme="minorEastAsia" w:cs="Arial"/>
              <w:noProof/>
              <w:sz w:val="24"/>
              <w:szCs w:val="24"/>
              <w:lang w:val="de-DE" w:eastAsia="de-DE"/>
            </w:rPr>
          </w:pPr>
          <w:hyperlink w:anchor="_Toc135229902" w:history="1">
            <w:r w:rsidR="005846D7" w:rsidRPr="00B608B7">
              <w:rPr>
                <w:rStyle w:val="Hyperlink"/>
                <w:rFonts w:eastAsia="Futura Com Book" w:cs="Arial"/>
                <w:noProof/>
                <w:sz w:val="22"/>
                <w:szCs w:val="22"/>
              </w:rPr>
              <w:t>3.</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Definitions</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_Toc135229902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6</w:t>
            </w:r>
            <w:r w:rsidR="005846D7" w:rsidRPr="00B608B7">
              <w:rPr>
                <w:rFonts w:cs="Arial"/>
                <w:noProof/>
                <w:webHidden/>
                <w:sz w:val="22"/>
                <w:szCs w:val="22"/>
              </w:rPr>
              <w:fldChar w:fldCharType="end"/>
            </w:r>
          </w:hyperlink>
        </w:p>
        <w:p w14:paraId="7A2AE0EB" w14:textId="32DD90D6" w:rsidR="005846D7" w:rsidRPr="00B608B7" w:rsidRDefault="00B608B7">
          <w:pPr>
            <w:pStyle w:val="TOC1"/>
            <w:tabs>
              <w:tab w:val="left" w:pos="720"/>
            </w:tabs>
            <w:rPr>
              <w:rFonts w:eastAsiaTheme="minorEastAsia" w:cs="Arial"/>
              <w:noProof/>
              <w:sz w:val="24"/>
              <w:szCs w:val="24"/>
              <w:lang w:val="de-DE" w:eastAsia="de-DE"/>
            </w:rPr>
          </w:pPr>
          <w:hyperlink w:anchor="_Toc135229903" w:history="1">
            <w:r w:rsidR="005846D7" w:rsidRPr="00B608B7">
              <w:rPr>
                <w:rStyle w:val="Hyperlink"/>
                <w:rFonts w:eastAsia="Futura Com Book" w:cs="Arial"/>
                <w:noProof/>
                <w:sz w:val="22"/>
                <w:szCs w:val="22"/>
              </w:rPr>
              <w:t>4.</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Speaking Up</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_Toc135229903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7</w:t>
            </w:r>
            <w:r w:rsidR="005846D7" w:rsidRPr="00B608B7">
              <w:rPr>
                <w:rFonts w:cs="Arial"/>
                <w:noProof/>
                <w:webHidden/>
                <w:sz w:val="22"/>
                <w:szCs w:val="22"/>
              </w:rPr>
              <w:fldChar w:fldCharType="end"/>
            </w:r>
          </w:hyperlink>
        </w:p>
        <w:p w14:paraId="5A038C55" w14:textId="71838853" w:rsidR="005846D7" w:rsidRPr="00B608B7" w:rsidRDefault="00B608B7">
          <w:pPr>
            <w:pStyle w:val="TOC2"/>
            <w:rPr>
              <w:rFonts w:eastAsiaTheme="minorEastAsia" w:cs="Arial"/>
              <w:noProof/>
              <w:sz w:val="24"/>
              <w:szCs w:val="24"/>
              <w:lang w:val="de-DE" w:eastAsia="de-DE"/>
            </w:rPr>
          </w:pPr>
          <w:hyperlink w:anchor="_Toc135229904" w:history="1">
            <w:r w:rsidR="005846D7" w:rsidRPr="00B608B7">
              <w:rPr>
                <w:rStyle w:val="Hyperlink"/>
                <w:rFonts w:cs="Arial"/>
                <w:noProof/>
                <w:sz w:val="22"/>
                <w:szCs w:val="22"/>
                <w:lang w:bidi="en-GB"/>
              </w:rPr>
              <w:t>4.1 Reporting Responsibility</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_Toc135229904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7</w:t>
            </w:r>
            <w:r w:rsidR="005846D7" w:rsidRPr="00B608B7">
              <w:rPr>
                <w:rFonts w:cs="Arial"/>
                <w:noProof/>
                <w:webHidden/>
                <w:sz w:val="22"/>
                <w:szCs w:val="22"/>
              </w:rPr>
              <w:fldChar w:fldCharType="end"/>
            </w:r>
          </w:hyperlink>
        </w:p>
        <w:p w14:paraId="552B878C" w14:textId="236F2C97" w:rsidR="005846D7" w:rsidRPr="00B608B7" w:rsidRDefault="00B608B7">
          <w:pPr>
            <w:pStyle w:val="TOC2"/>
            <w:rPr>
              <w:rFonts w:eastAsiaTheme="minorEastAsia" w:cs="Arial"/>
              <w:noProof/>
              <w:sz w:val="24"/>
              <w:szCs w:val="24"/>
              <w:lang w:val="de-DE" w:eastAsia="de-DE"/>
            </w:rPr>
          </w:pPr>
          <w:hyperlink w:anchor="_Toc135229905" w:history="1">
            <w:r w:rsidR="005846D7" w:rsidRPr="00B608B7">
              <w:rPr>
                <w:rStyle w:val="Hyperlink"/>
                <w:rFonts w:cs="Arial"/>
                <w:noProof/>
                <w:sz w:val="22"/>
                <w:szCs w:val="22"/>
                <w:lang w:bidi="en-GB"/>
              </w:rPr>
              <w:t>4.2 When do I Speak Up?</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_Toc135229905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7</w:t>
            </w:r>
            <w:r w:rsidR="005846D7" w:rsidRPr="00B608B7">
              <w:rPr>
                <w:rFonts w:cs="Arial"/>
                <w:noProof/>
                <w:webHidden/>
                <w:sz w:val="22"/>
                <w:szCs w:val="22"/>
              </w:rPr>
              <w:fldChar w:fldCharType="end"/>
            </w:r>
          </w:hyperlink>
        </w:p>
        <w:p w14:paraId="01FBEA91" w14:textId="29AD2FCC" w:rsidR="005846D7" w:rsidRPr="00B608B7" w:rsidRDefault="00B608B7">
          <w:pPr>
            <w:pStyle w:val="TOC2"/>
            <w:rPr>
              <w:rFonts w:eastAsiaTheme="minorEastAsia" w:cs="Arial"/>
              <w:noProof/>
              <w:sz w:val="24"/>
              <w:szCs w:val="24"/>
              <w:lang w:val="de-DE" w:eastAsia="de-DE"/>
            </w:rPr>
          </w:pPr>
          <w:hyperlink w:anchor="_Toc135229906" w:history="1">
            <w:r w:rsidR="005846D7" w:rsidRPr="00B608B7">
              <w:rPr>
                <w:rStyle w:val="Hyperlink"/>
                <w:rFonts w:cs="Arial"/>
                <w:noProof/>
                <w:sz w:val="22"/>
                <w:szCs w:val="22"/>
                <w:lang w:bidi="en-GB"/>
              </w:rPr>
              <w:t>4.3 Who should Speak Up?</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_Toc135229906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7</w:t>
            </w:r>
            <w:r w:rsidR="005846D7" w:rsidRPr="00B608B7">
              <w:rPr>
                <w:rFonts w:cs="Arial"/>
                <w:noProof/>
                <w:webHidden/>
                <w:sz w:val="22"/>
                <w:szCs w:val="22"/>
              </w:rPr>
              <w:fldChar w:fldCharType="end"/>
            </w:r>
          </w:hyperlink>
        </w:p>
        <w:p w14:paraId="386274F3" w14:textId="53131A59" w:rsidR="005846D7" w:rsidRPr="00B608B7" w:rsidRDefault="00B608B7">
          <w:pPr>
            <w:pStyle w:val="TOC2"/>
            <w:rPr>
              <w:rFonts w:eastAsiaTheme="minorEastAsia" w:cs="Arial"/>
              <w:noProof/>
              <w:sz w:val="24"/>
              <w:szCs w:val="24"/>
              <w:lang w:val="de-DE" w:eastAsia="de-DE"/>
            </w:rPr>
          </w:pPr>
          <w:hyperlink w:anchor="_Toc135229907" w:history="1">
            <w:r w:rsidR="005846D7" w:rsidRPr="00B608B7">
              <w:rPr>
                <w:rStyle w:val="Hyperlink"/>
                <w:rFonts w:cs="Arial"/>
                <w:noProof/>
                <w:sz w:val="22"/>
                <w:szCs w:val="22"/>
                <w:lang w:bidi="en-GB"/>
              </w:rPr>
              <w:t>4.4 What should I Speak Up about?</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_Toc135229907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8</w:t>
            </w:r>
            <w:r w:rsidR="005846D7" w:rsidRPr="00B608B7">
              <w:rPr>
                <w:rFonts w:cs="Arial"/>
                <w:noProof/>
                <w:webHidden/>
                <w:sz w:val="22"/>
                <w:szCs w:val="22"/>
              </w:rPr>
              <w:fldChar w:fldCharType="end"/>
            </w:r>
          </w:hyperlink>
        </w:p>
        <w:p w14:paraId="342D5191" w14:textId="65B6D64C" w:rsidR="005846D7" w:rsidRPr="00B608B7" w:rsidRDefault="00B608B7">
          <w:pPr>
            <w:pStyle w:val="TOC2"/>
            <w:rPr>
              <w:rFonts w:eastAsiaTheme="minorEastAsia" w:cs="Arial"/>
              <w:noProof/>
              <w:sz w:val="24"/>
              <w:szCs w:val="24"/>
              <w:lang w:val="de-DE" w:eastAsia="de-DE"/>
            </w:rPr>
          </w:pPr>
          <w:hyperlink w:anchor="_Toc135229908" w:history="1">
            <w:r w:rsidR="005846D7" w:rsidRPr="00B608B7">
              <w:rPr>
                <w:rStyle w:val="Hyperlink"/>
                <w:rFonts w:cs="Arial"/>
                <w:noProof/>
                <w:sz w:val="22"/>
                <w:szCs w:val="22"/>
                <w:lang w:bidi="en-GB"/>
              </w:rPr>
              <w:t>4.5 How do I Speak Up?</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_Toc135229908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8</w:t>
            </w:r>
            <w:r w:rsidR="005846D7" w:rsidRPr="00B608B7">
              <w:rPr>
                <w:rFonts w:cs="Arial"/>
                <w:noProof/>
                <w:webHidden/>
                <w:sz w:val="22"/>
                <w:szCs w:val="22"/>
              </w:rPr>
              <w:fldChar w:fldCharType="end"/>
            </w:r>
          </w:hyperlink>
        </w:p>
        <w:p w14:paraId="499EF680" w14:textId="572F73E1" w:rsidR="005846D7" w:rsidRPr="00B608B7" w:rsidRDefault="00B608B7">
          <w:pPr>
            <w:pStyle w:val="TOC2"/>
            <w:rPr>
              <w:rFonts w:eastAsiaTheme="minorEastAsia" w:cs="Arial"/>
              <w:noProof/>
              <w:sz w:val="24"/>
              <w:szCs w:val="24"/>
              <w:lang w:val="de-DE" w:eastAsia="de-DE"/>
            </w:rPr>
          </w:pPr>
          <w:hyperlink w:anchor="_Toc135229909" w:history="1">
            <w:r w:rsidR="005846D7" w:rsidRPr="00B608B7">
              <w:rPr>
                <w:rStyle w:val="Hyperlink"/>
                <w:rFonts w:cs="Arial"/>
                <w:noProof/>
                <w:sz w:val="22"/>
                <w:szCs w:val="22"/>
                <w:lang w:bidi="en-GB"/>
              </w:rPr>
              <w:t>4.6 Can I Speak Up Anonymously?</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_Toc135229909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8</w:t>
            </w:r>
            <w:r w:rsidR="005846D7" w:rsidRPr="00B608B7">
              <w:rPr>
                <w:rFonts w:cs="Arial"/>
                <w:noProof/>
                <w:webHidden/>
                <w:sz w:val="22"/>
                <w:szCs w:val="22"/>
              </w:rPr>
              <w:fldChar w:fldCharType="end"/>
            </w:r>
          </w:hyperlink>
        </w:p>
        <w:p w14:paraId="726369A2" w14:textId="5D88AEE0" w:rsidR="005846D7" w:rsidRPr="00B608B7" w:rsidRDefault="00B608B7">
          <w:pPr>
            <w:pStyle w:val="TOC2"/>
            <w:rPr>
              <w:rFonts w:eastAsiaTheme="minorEastAsia" w:cs="Arial"/>
              <w:noProof/>
              <w:sz w:val="24"/>
              <w:szCs w:val="24"/>
              <w:lang w:val="de-DE" w:eastAsia="de-DE"/>
            </w:rPr>
          </w:pPr>
          <w:hyperlink w:anchor="_Toc135229910" w:history="1">
            <w:r w:rsidR="005846D7" w:rsidRPr="00B608B7">
              <w:rPr>
                <w:rStyle w:val="Hyperlink"/>
                <w:rFonts w:cs="Arial"/>
                <w:noProof/>
                <w:sz w:val="22"/>
                <w:szCs w:val="22"/>
                <w:lang w:bidi="en-GB"/>
              </w:rPr>
              <w:t>4.7 What kind of information do I need to provide?</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_Toc135229910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9</w:t>
            </w:r>
            <w:r w:rsidR="005846D7" w:rsidRPr="00B608B7">
              <w:rPr>
                <w:rFonts w:cs="Arial"/>
                <w:noProof/>
                <w:webHidden/>
                <w:sz w:val="22"/>
                <w:szCs w:val="22"/>
              </w:rPr>
              <w:fldChar w:fldCharType="end"/>
            </w:r>
          </w:hyperlink>
        </w:p>
        <w:p w14:paraId="6AD86396" w14:textId="479EA128" w:rsidR="005846D7" w:rsidRPr="00B608B7" w:rsidRDefault="00B608B7">
          <w:pPr>
            <w:pStyle w:val="TOC2"/>
            <w:rPr>
              <w:rFonts w:eastAsiaTheme="minorEastAsia" w:cs="Arial"/>
              <w:noProof/>
              <w:sz w:val="24"/>
              <w:szCs w:val="24"/>
              <w:lang w:val="de-DE" w:eastAsia="de-DE"/>
            </w:rPr>
          </w:pPr>
          <w:hyperlink w:anchor="_Toc135229911" w:history="1">
            <w:r w:rsidR="005846D7" w:rsidRPr="00B608B7">
              <w:rPr>
                <w:rStyle w:val="Hyperlink"/>
                <w:rFonts w:cs="Arial"/>
                <w:noProof/>
                <w:sz w:val="22"/>
                <w:szCs w:val="22"/>
                <w:lang w:bidi="en-GB"/>
              </w:rPr>
              <w:t>4.8 Will I be protected if I Speak Up?</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_Toc135229911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9</w:t>
            </w:r>
            <w:r w:rsidR="005846D7" w:rsidRPr="00B608B7">
              <w:rPr>
                <w:rFonts w:cs="Arial"/>
                <w:noProof/>
                <w:webHidden/>
                <w:sz w:val="22"/>
                <w:szCs w:val="22"/>
              </w:rPr>
              <w:fldChar w:fldCharType="end"/>
            </w:r>
          </w:hyperlink>
        </w:p>
        <w:p w14:paraId="0A715586" w14:textId="13767EA4" w:rsidR="005846D7" w:rsidRPr="00B608B7" w:rsidRDefault="00B608B7">
          <w:pPr>
            <w:pStyle w:val="TOC2"/>
            <w:rPr>
              <w:rFonts w:eastAsiaTheme="minorEastAsia" w:cs="Arial"/>
              <w:noProof/>
              <w:sz w:val="24"/>
              <w:szCs w:val="24"/>
              <w:lang w:val="de-DE" w:eastAsia="de-DE"/>
            </w:rPr>
          </w:pPr>
          <w:hyperlink w:anchor="_Toc135229912" w:history="1">
            <w:r w:rsidR="005846D7" w:rsidRPr="00B608B7">
              <w:rPr>
                <w:rStyle w:val="Hyperlink"/>
                <w:rFonts w:cs="Arial"/>
                <w:noProof/>
                <w:sz w:val="22"/>
                <w:szCs w:val="22"/>
                <w:lang w:bidi="en-GB"/>
              </w:rPr>
              <w:t>4.9 What if I believe I am being victimised as a result of Speaking Up?</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_Toc135229912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10</w:t>
            </w:r>
            <w:r w:rsidR="005846D7" w:rsidRPr="00B608B7">
              <w:rPr>
                <w:rFonts w:cs="Arial"/>
                <w:noProof/>
                <w:webHidden/>
                <w:sz w:val="22"/>
                <w:szCs w:val="22"/>
              </w:rPr>
              <w:fldChar w:fldCharType="end"/>
            </w:r>
          </w:hyperlink>
        </w:p>
        <w:p w14:paraId="38EABC0A" w14:textId="0C445551" w:rsidR="005846D7" w:rsidRPr="00B608B7" w:rsidRDefault="00B608B7">
          <w:pPr>
            <w:pStyle w:val="TOC2"/>
            <w:rPr>
              <w:rFonts w:eastAsiaTheme="minorEastAsia" w:cs="Arial"/>
              <w:noProof/>
              <w:sz w:val="24"/>
              <w:szCs w:val="24"/>
              <w:lang w:val="de-DE" w:eastAsia="de-DE"/>
            </w:rPr>
          </w:pPr>
          <w:hyperlink w:anchor="_Toc135229913" w:history="1">
            <w:r w:rsidR="005846D7" w:rsidRPr="00B608B7">
              <w:rPr>
                <w:rStyle w:val="Hyperlink"/>
                <w:rFonts w:cs="Arial"/>
                <w:noProof/>
                <w:sz w:val="22"/>
                <w:szCs w:val="22"/>
                <w:lang w:bidi="en-GB"/>
              </w:rPr>
              <w:t>4.10 I am concerned about confidentiality - who will be involved in investigating my report?</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_Toc135229913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10</w:t>
            </w:r>
            <w:r w:rsidR="005846D7" w:rsidRPr="00B608B7">
              <w:rPr>
                <w:rFonts w:cs="Arial"/>
                <w:noProof/>
                <w:webHidden/>
                <w:sz w:val="22"/>
                <w:szCs w:val="22"/>
              </w:rPr>
              <w:fldChar w:fldCharType="end"/>
            </w:r>
          </w:hyperlink>
        </w:p>
        <w:p w14:paraId="203C949E" w14:textId="0B230213" w:rsidR="005846D7" w:rsidRPr="00B608B7" w:rsidRDefault="00B608B7">
          <w:pPr>
            <w:pStyle w:val="TOC2"/>
            <w:rPr>
              <w:rFonts w:eastAsiaTheme="minorEastAsia" w:cs="Arial"/>
              <w:noProof/>
              <w:sz w:val="24"/>
              <w:szCs w:val="24"/>
              <w:lang w:val="de-DE" w:eastAsia="de-DE"/>
            </w:rPr>
          </w:pPr>
          <w:hyperlink w:anchor="_Toc135229914" w:history="1">
            <w:r w:rsidR="005846D7" w:rsidRPr="00B608B7">
              <w:rPr>
                <w:rStyle w:val="Hyperlink"/>
                <w:rFonts w:cs="Arial"/>
                <w:noProof/>
                <w:sz w:val="22"/>
                <w:szCs w:val="22"/>
                <w:lang w:bidi="en-GB"/>
              </w:rPr>
              <w:t>4.11 What is the timeline of the investigation process?</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_Toc135229914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10</w:t>
            </w:r>
            <w:r w:rsidR="005846D7" w:rsidRPr="00B608B7">
              <w:rPr>
                <w:rFonts w:cs="Arial"/>
                <w:noProof/>
                <w:webHidden/>
                <w:sz w:val="22"/>
                <w:szCs w:val="22"/>
              </w:rPr>
              <w:fldChar w:fldCharType="end"/>
            </w:r>
          </w:hyperlink>
        </w:p>
        <w:p w14:paraId="4F1E21BA" w14:textId="4AB395A0" w:rsidR="005846D7" w:rsidRPr="00B608B7" w:rsidRDefault="00B608B7">
          <w:pPr>
            <w:pStyle w:val="TOC2"/>
            <w:rPr>
              <w:rFonts w:eastAsiaTheme="minorEastAsia" w:cs="Arial"/>
              <w:noProof/>
              <w:sz w:val="24"/>
              <w:szCs w:val="24"/>
              <w:lang w:val="de-DE" w:eastAsia="de-DE"/>
            </w:rPr>
          </w:pPr>
          <w:hyperlink w:anchor="_Toc135229915" w:history="1">
            <w:r w:rsidR="005846D7" w:rsidRPr="00B608B7">
              <w:rPr>
                <w:rStyle w:val="Hyperlink"/>
                <w:rFonts w:cs="Arial"/>
                <w:noProof/>
                <w:sz w:val="22"/>
                <w:szCs w:val="22"/>
                <w:lang w:bidi="en-GB"/>
              </w:rPr>
              <w:t>4.12 Will there always be an investigation?</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_Toc135229915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11</w:t>
            </w:r>
            <w:r w:rsidR="005846D7" w:rsidRPr="00B608B7">
              <w:rPr>
                <w:rFonts w:cs="Arial"/>
                <w:noProof/>
                <w:webHidden/>
                <w:sz w:val="22"/>
                <w:szCs w:val="22"/>
              </w:rPr>
              <w:fldChar w:fldCharType="end"/>
            </w:r>
          </w:hyperlink>
        </w:p>
        <w:p w14:paraId="5200BC7A" w14:textId="6DC4D9D6" w:rsidR="005846D7" w:rsidRPr="00B608B7" w:rsidRDefault="00B608B7">
          <w:pPr>
            <w:pStyle w:val="TOC2"/>
            <w:rPr>
              <w:rFonts w:eastAsiaTheme="minorEastAsia" w:cs="Arial"/>
              <w:noProof/>
              <w:sz w:val="24"/>
              <w:szCs w:val="24"/>
              <w:lang w:val="de-DE" w:eastAsia="de-DE"/>
            </w:rPr>
          </w:pPr>
          <w:hyperlink w:anchor="_Toc135229916" w:history="1">
            <w:r w:rsidR="005846D7" w:rsidRPr="00B608B7">
              <w:rPr>
                <w:rStyle w:val="Hyperlink"/>
                <w:rFonts w:cs="Arial"/>
                <w:noProof/>
                <w:sz w:val="22"/>
                <w:szCs w:val="22"/>
                <w:lang w:bidi="en-GB"/>
              </w:rPr>
              <w:t>4.13 What if I am the Subject of an Allegation?</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_Toc135229916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11</w:t>
            </w:r>
            <w:r w:rsidR="005846D7" w:rsidRPr="00B608B7">
              <w:rPr>
                <w:rFonts w:cs="Arial"/>
                <w:noProof/>
                <w:webHidden/>
                <w:sz w:val="22"/>
                <w:szCs w:val="22"/>
              </w:rPr>
              <w:fldChar w:fldCharType="end"/>
            </w:r>
          </w:hyperlink>
        </w:p>
        <w:p w14:paraId="014B8158" w14:textId="20AC5EC8" w:rsidR="005846D7" w:rsidRPr="00B608B7" w:rsidRDefault="00B608B7">
          <w:pPr>
            <w:pStyle w:val="TOC2"/>
            <w:rPr>
              <w:rFonts w:eastAsiaTheme="minorEastAsia" w:cs="Arial"/>
              <w:noProof/>
              <w:sz w:val="24"/>
              <w:szCs w:val="24"/>
              <w:lang w:val="de-DE" w:eastAsia="de-DE"/>
            </w:rPr>
          </w:pPr>
          <w:hyperlink w:anchor="_Toc135229917" w:history="1">
            <w:r w:rsidR="005846D7" w:rsidRPr="00B608B7">
              <w:rPr>
                <w:rStyle w:val="Hyperlink"/>
                <w:rFonts w:cs="Arial"/>
                <w:noProof/>
                <w:sz w:val="22"/>
                <w:szCs w:val="22"/>
                <w:lang w:bidi="en-GB"/>
              </w:rPr>
              <w:t>4.14 Investigation Outcome: How Much Can You Tell Me?</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_Toc135229917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11</w:t>
            </w:r>
            <w:r w:rsidR="005846D7" w:rsidRPr="00B608B7">
              <w:rPr>
                <w:rFonts w:cs="Arial"/>
                <w:noProof/>
                <w:webHidden/>
                <w:sz w:val="22"/>
                <w:szCs w:val="22"/>
              </w:rPr>
              <w:fldChar w:fldCharType="end"/>
            </w:r>
          </w:hyperlink>
        </w:p>
        <w:p w14:paraId="48ADCB75" w14:textId="26B2F9DD" w:rsidR="005846D7" w:rsidRPr="00B608B7" w:rsidRDefault="00B608B7">
          <w:pPr>
            <w:pStyle w:val="TOC2"/>
            <w:rPr>
              <w:rFonts w:eastAsiaTheme="minorEastAsia" w:cs="Arial"/>
              <w:noProof/>
              <w:sz w:val="24"/>
              <w:szCs w:val="24"/>
              <w:lang w:val="de-DE" w:eastAsia="de-DE"/>
            </w:rPr>
          </w:pPr>
          <w:hyperlink w:anchor="_Toc135229918" w:history="1">
            <w:r w:rsidR="005846D7" w:rsidRPr="00B608B7">
              <w:rPr>
                <w:rStyle w:val="Hyperlink"/>
                <w:rFonts w:cs="Arial"/>
                <w:noProof/>
                <w:sz w:val="22"/>
                <w:szCs w:val="22"/>
                <w:lang w:bidi="en-GB"/>
              </w:rPr>
              <w:t>4.15 What if I am not satisfied with the Investigation Outcome?</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_Toc135229918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12</w:t>
            </w:r>
            <w:r w:rsidR="005846D7" w:rsidRPr="00B608B7">
              <w:rPr>
                <w:rFonts w:cs="Arial"/>
                <w:noProof/>
                <w:webHidden/>
                <w:sz w:val="22"/>
                <w:szCs w:val="22"/>
              </w:rPr>
              <w:fldChar w:fldCharType="end"/>
            </w:r>
          </w:hyperlink>
        </w:p>
        <w:p w14:paraId="4E633413" w14:textId="2FF42CA8" w:rsidR="005846D7" w:rsidRPr="00B608B7" w:rsidRDefault="00B608B7">
          <w:pPr>
            <w:pStyle w:val="TOC2"/>
            <w:rPr>
              <w:rFonts w:eastAsiaTheme="minorEastAsia" w:cs="Arial"/>
              <w:noProof/>
              <w:sz w:val="24"/>
              <w:szCs w:val="24"/>
              <w:lang w:val="de-DE" w:eastAsia="de-DE"/>
            </w:rPr>
          </w:pPr>
          <w:hyperlink w:anchor="_Toc135229919" w:history="1">
            <w:r w:rsidR="005846D7" w:rsidRPr="00B608B7">
              <w:rPr>
                <w:rStyle w:val="Hyperlink"/>
                <w:rFonts w:cs="Arial"/>
                <w:noProof/>
                <w:sz w:val="22"/>
                <w:szCs w:val="22"/>
                <w:lang w:bidi="en-GB"/>
              </w:rPr>
              <w:t>4.16 What about data privacy after an Investigation is complete?</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_Toc135229919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12</w:t>
            </w:r>
            <w:r w:rsidR="005846D7" w:rsidRPr="00B608B7">
              <w:rPr>
                <w:rFonts w:cs="Arial"/>
                <w:noProof/>
                <w:webHidden/>
                <w:sz w:val="22"/>
                <w:szCs w:val="22"/>
              </w:rPr>
              <w:fldChar w:fldCharType="end"/>
            </w:r>
          </w:hyperlink>
        </w:p>
        <w:p w14:paraId="4ED1A9C6" w14:textId="1FB4C07C" w:rsidR="005846D7" w:rsidRPr="00B608B7" w:rsidRDefault="00B608B7">
          <w:pPr>
            <w:pStyle w:val="TOC1"/>
            <w:tabs>
              <w:tab w:val="left" w:pos="720"/>
            </w:tabs>
            <w:rPr>
              <w:rFonts w:eastAsiaTheme="minorEastAsia" w:cs="Arial"/>
              <w:noProof/>
              <w:sz w:val="24"/>
              <w:szCs w:val="24"/>
              <w:lang w:val="de-DE" w:eastAsia="de-DE"/>
            </w:rPr>
          </w:pPr>
          <w:hyperlink w:anchor="_Toc135229920" w:history="1">
            <w:r w:rsidR="005846D7" w:rsidRPr="00B608B7">
              <w:rPr>
                <w:rStyle w:val="Hyperlink"/>
                <w:rFonts w:eastAsia="Futura Com Book" w:cs="Arial"/>
                <w:noProof/>
                <w:sz w:val="22"/>
                <w:szCs w:val="22"/>
              </w:rPr>
              <w:t>5.</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Training</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_Toc135229920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12</w:t>
            </w:r>
            <w:r w:rsidR="005846D7" w:rsidRPr="00B608B7">
              <w:rPr>
                <w:rFonts w:cs="Arial"/>
                <w:noProof/>
                <w:webHidden/>
                <w:sz w:val="22"/>
                <w:szCs w:val="22"/>
              </w:rPr>
              <w:fldChar w:fldCharType="end"/>
            </w:r>
          </w:hyperlink>
        </w:p>
        <w:p w14:paraId="5C6AE7D8" w14:textId="7E89DDBA" w:rsidR="005846D7" w:rsidRPr="00B608B7" w:rsidRDefault="00B608B7">
          <w:pPr>
            <w:pStyle w:val="TOC1"/>
            <w:tabs>
              <w:tab w:val="left" w:pos="720"/>
            </w:tabs>
            <w:rPr>
              <w:rFonts w:eastAsiaTheme="minorEastAsia" w:cs="Arial"/>
              <w:noProof/>
              <w:sz w:val="24"/>
              <w:szCs w:val="24"/>
              <w:lang w:val="de-DE" w:eastAsia="de-DE"/>
            </w:rPr>
          </w:pPr>
          <w:hyperlink w:anchor="_Toc135229921" w:history="1">
            <w:r w:rsidR="005846D7" w:rsidRPr="00B608B7">
              <w:rPr>
                <w:rStyle w:val="Hyperlink"/>
                <w:rFonts w:eastAsia="Futura Com Book" w:cs="Arial"/>
                <w:noProof/>
                <w:sz w:val="22"/>
                <w:szCs w:val="22"/>
              </w:rPr>
              <w:t>6.</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Monitoring</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_Toc135229921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12</w:t>
            </w:r>
            <w:r w:rsidR="005846D7" w:rsidRPr="00B608B7">
              <w:rPr>
                <w:rFonts w:cs="Arial"/>
                <w:noProof/>
                <w:webHidden/>
                <w:sz w:val="22"/>
                <w:szCs w:val="22"/>
              </w:rPr>
              <w:fldChar w:fldCharType="end"/>
            </w:r>
          </w:hyperlink>
        </w:p>
        <w:p w14:paraId="0C4D3E49" w14:textId="21F2AB4C" w:rsidR="005846D7" w:rsidRPr="00B608B7" w:rsidRDefault="00B608B7">
          <w:pPr>
            <w:pStyle w:val="TOC1"/>
            <w:tabs>
              <w:tab w:val="left" w:pos="720"/>
            </w:tabs>
            <w:rPr>
              <w:rFonts w:eastAsiaTheme="minorEastAsia" w:cs="Arial"/>
              <w:noProof/>
              <w:sz w:val="24"/>
              <w:szCs w:val="24"/>
              <w:lang w:val="de-DE" w:eastAsia="de-DE"/>
            </w:rPr>
          </w:pPr>
          <w:hyperlink w:anchor="_Toc135229922" w:history="1">
            <w:r w:rsidR="005846D7" w:rsidRPr="00B608B7">
              <w:rPr>
                <w:rStyle w:val="Hyperlink"/>
                <w:rFonts w:cs="Arial"/>
                <w:noProof/>
                <w:sz w:val="22"/>
                <w:szCs w:val="22"/>
              </w:rPr>
              <w:t>7.</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Who to contact with questions and reporting concerns</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_Toc135229922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13</w:t>
            </w:r>
            <w:r w:rsidR="005846D7" w:rsidRPr="00B608B7">
              <w:rPr>
                <w:rFonts w:cs="Arial"/>
                <w:noProof/>
                <w:webHidden/>
                <w:sz w:val="22"/>
                <w:szCs w:val="22"/>
              </w:rPr>
              <w:fldChar w:fldCharType="end"/>
            </w:r>
          </w:hyperlink>
        </w:p>
        <w:p w14:paraId="0A5B30D1" w14:textId="032587EA" w:rsidR="005846D7" w:rsidRPr="00B608B7" w:rsidRDefault="00B608B7">
          <w:pPr>
            <w:pStyle w:val="TOC1"/>
            <w:tabs>
              <w:tab w:val="left" w:pos="720"/>
            </w:tabs>
            <w:rPr>
              <w:rFonts w:eastAsiaTheme="minorEastAsia" w:cs="Arial"/>
              <w:noProof/>
              <w:sz w:val="24"/>
              <w:szCs w:val="24"/>
              <w:lang w:val="de-DE" w:eastAsia="de-DE"/>
            </w:rPr>
          </w:pPr>
          <w:hyperlink w:anchor="_Toc135229923" w:history="1">
            <w:r w:rsidR="005846D7" w:rsidRPr="00B608B7">
              <w:rPr>
                <w:rStyle w:val="Hyperlink"/>
                <w:rFonts w:eastAsia="Futura Com Book" w:cs="Arial"/>
                <w:noProof/>
                <w:sz w:val="22"/>
                <w:szCs w:val="22"/>
              </w:rPr>
              <w:t>8.</w:t>
            </w:r>
            <w:r w:rsidR="005846D7" w:rsidRPr="00B608B7">
              <w:rPr>
                <w:rFonts w:eastAsiaTheme="minorEastAsia" w:cs="Arial"/>
                <w:noProof/>
                <w:sz w:val="24"/>
                <w:szCs w:val="24"/>
                <w:lang w:val="de-DE" w:eastAsia="de-DE"/>
              </w:rPr>
              <w:tab/>
            </w:r>
            <w:r w:rsidR="005846D7" w:rsidRPr="00B608B7">
              <w:rPr>
                <w:rStyle w:val="Hyperlink"/>
                <w:rFonts w:eastAsia="Futura Com Book" w:cs="Arial"/>
                <w:noProof/>
                <w:sz w:val="22"/>
                <w:szCs w:val="22"/>
              </w:rPr>
              <w:t>Administration of this Policy</w:t>
            </w:r>
            <w:r w:rsidR="005846D7" w:rsidRPr="00B608B7">
              <w:rPr>
                <w:rFonts w:cs="Arial"/>
                <w:noProof/>
                <w:webHidden/>
                <w:sz w:val="22"/>
                <w:szCs w:val="22"/>
              </w:rPr>
              <w:tab/>
            </w:r>
            <w:r w:rsidR="005846D7" w:rsidRPr="00B608B7">
              <w:rPr>
                <w:rFonts w:cs="Arial"/>
                <w:noProof/>
                <w:webHidden/>
                <w:sz w:val="22"/>
                <w:szCs w:val="22"/>
              </w:rPr>
              <w:fldChar w:fldCharType="begin"/>
            </w:r>
            <w:r w:rsidR="005846D7" w:rsidRPr="00B608B7">
              <w:rPr>
                <w:rFonts w:cs="Arial"/>
                <w:noProof/>
                <w:webHidden/>
                <w:sz w:val="22"/>
                <w:szCs w:val="22"/>
              </w:rPr>
              <w:instrText xml:space="preserve"> PAGEREF _Toc135229923 \h </w:instrText>
            </w:r>
            <w:r w:rsidR="005846D7" w:rsidRPr="00B608B7">
              <w:rPr>
                <w:rFonts w:cs="Arial"/>
                <w:noProof/>
                <w:webHidden/>
                <w:sz w:val="22"/>
                <w:szCs w:val="22"/>
              </w:rPr>
            </w:r>
            <w:r w:rsidR="005846D7" w:rsidRPr="00B608B7">
              <w:rPr>
                <w:rFonts w:cs="Arial"/>
                <w:noProof/>
                <w:webHidden/>
                <w:sz w:val="22"/>
                <w:szCs w:val="22"/>
              </w:rPr>
              <w:fldChar w:fldCharType="separate"/>
            </w:r>
            <w:r w:rsidR="005846D7" w:rsidRPr="00B608B7">
              <w:rPr>
                <w:rFonts w:cs="Arial"/>
                <w:noProof/>
                <w:webHidden/>
                <w:sz w:val="22"/>
                <w:szCs w:val="22"/>
              </w:rPr>
              <w:t>13</w:t>
            </w:r>
            <w:r w:rsidR="005846D7" w:rsidRPr="00B608B7">
              <w:rPr>
                <w:rFonts w:cs="Arial"/>
                <w:noProof/>
                <w:webHidden/>
                <w:sz w:val="22"/>
                <w:szCs w:val="22"/>
              </w:rPr>
              <w:fldChar w:fldCharType="end"/>
            </w:r>
          </w:hyperlink>
        </w:p>
        <w:p w14:paraId="547CFC93" w14:textId="676C818A" w:rsidR="00F62F0A" w:rsidRDefault="00F62F0A">
          <w:r w:rsidRPr="007D2176">
            <w:rPr>
              <w:rFonts w:ascii="Futura Com Light" w:hAnsi="Futura Com Light"/>
              <w:b/>
              <w:bCs/>
              <w:sz w:val="24"/>
              <w:szCs w:val="24"/>
            </w:rPr>
            <w:fldChar w:fldCharType="end"/>
          </w:r>
        </w:p>
      </w:sdtContent>
    </w:sdt>
    <w:p w14:paraId="070535E8" w14:textId="509CBFAD" w:rsidR="00770FC9" w:rsidRDefault="00C2508B" w:rsidP="00C2508B">
      <w:pPr>
        <w:pStyle w:val="TOC1"/>
        <w:rPr>
          <w:rFonts w:ascii="Futura Com Book" w:eastAsia="Futura Com Book" w:hAnsi="Futura Com Book" w:cs="Futura Com Book"/>
          <w:color w:val="0065BD"/>
        </w:rPr>
      </w:pPr>
      <w:r>
        <w:rPr>
          <w:rFonts w:eastAsia="Futura Com Book"/>
        </w:rPr>
        <w:br w:type="column"/>
      </w:r>
    </w:p>
    <w:p w14:paraId="2E9F4520" w14:textId="404762EB" w:rsidR="00770FC9" w:rsidRPr="00DF1BCA" w:rsidRDefault="739ADE8E" w:rsidP="5265DF1B">
      <w:pPr>
        <w:widowControl/>
        <w:autoSpaceDE/>
        <w:autoSpaceDN/>
        <w:spacing w:before="100" w:beforeAutospacing="1" w:after="200" w:line="276" w:lineRule="auto"/>
        <w:jc w:val="center"/>
        <w:rPr>
          <w:rFonts w:ascii="Futura Com Book" w:eastAsia="Futura Com Book" w:hAnsi="Futura Com Book" w:cs="Futura Com Book"/>
          <w:b/>
          <w:bCs/>
          <w:u w:val="single"/>
        </w:rPr>
      </w:pPr>
      <w:r w:rsidRPr="5265DF1B">
        <w:rPr>
          <w:rFonts w:ascii="Futura Com Book" w:eastAsia="Futura Com Book" w:hAnsi="Futura Com Book" w:cs="Futura Com Book"/>
          <w:b/>
          <w:bCs/>
          <w:u w:val="single"/>
        </w:rPr>
        <w:t>Policy Information Sheet</w:t>
      </w:r>
    </w:p>
    <w:tbl>
      <w:tblPr>
        <w:tblStyle w:val="TableGrid"/>
        <w:tblW w:w="9016" w:type="dxa"/>
        <w:tblLook w:val="04A0" w:firstRow="1" w:lastRow="0" w:firstColumn="1" w:lastColumn="0" w:noHBand="0" w:noVBand="1"/>
      </w:tblPr>
      <w:tblGrid>
        <w:gridCol w:w="3915"/>
        <w:gridCol w:w="5101"/>
      </w:tblGrid>
      <w:tr w:rsidR="007B630D" w14:paraId="0987A6BC" w14:textId="77777777" w:rsidTr="1A8F99B8">
        <w:trPr>
          <w:trHeight w:val="300"/>
        </w:trPr>
        <w:tc>
          <w:tcPr>
            <w:tcW w:w="3915" w:type="dxa"/>
          </w:tcPr>
          <w:p w14:paraId="2F2B9E30"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Policy Name/ Type</w:t>
            </w:r>
          </w:p>
        </w:tc>
        <w:tc>
          <w:tcPr>
            <w:tcW w:w="5101" w:type="dxa"/>
          </w:tcPr>
          <w:p w14:paraId="37606ECE" w14:textId="0AF9CB4E"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color w:val="474746"/>
                <w:lang w:eastAsia="en-US" w:bidi="ar-SA"/>
              </w:rPr>
              <w:t>Group Speak Up Policy</w:t>
            </w:r>
          </w:p>
        </w:tc>
      </w:tr>
      <w:tr w:rsidR="007B630D" w14:paraId="3D48977C" w14:textId="77777777" w:rsidTr="1A8F99B8">
        <w:trPr>
          <w:trHeight w:val="300"/>
        </w:trPr>
        <w:tc>
          <w:tcPr>
            <w:tcW w:w="3915" w:type="dxa"/>
          </w:tcPr>
          <w:p w14:paraId="3414423B"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Policy Number</w:t>
            </w:r>
          </w:p>
        </w:tc>
        <w:tc>
          <w:tcPr>
            <w:tcW w:w="5101" w:type="dxa"/>
            <w:vAlign w:val="center"/>
          </w:tcPr>
          <w:p w14:paraId="083D934D" w14:textId="1E409468"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color w:val="474746"/>
                <w:lang w:eastAsia="en-US" w:bidi="ar-SA"/>
              </w:rPr>
              <w:t>Com</w:t>
            </w:r>
            <w:r w:rsidR="79948F85" w:rsidRPr="5265DF1B">
              <w:rPr>
                <w:rFonts w:ascii="Futura Com Book" w:eastAsia="Futura Com Book" w:hAnsi="Futura Com Book" w:cs="Futura Com Book"/>
                <w:color w:val="474746"/>
                <w:lang w:eastAsia="en-US" w:bidi="ar-SA"/>
              </w:rPr>
              <w:t xml:space="preserve"> </w:t>
            </w:r>
            <w:r w:rsidR="60E6D824" w:rsidRPr="5265DF1B">
              <w:rPr>
                <w:rFonts w:ascii="Futura Com Book" w:eastAsia="Futura Com Book" w:hAnsi="Futura Com Book" w:cs="Futura Com Book"/>
                <w:color w:val="474746"/>
                <w:lang w:eastAsia="en-US" w:bidi="ar-SA"/>
              </w:rPr>
              <w:t xml:space="preserve">2 </w:t>
            </w:r>
          </w:p>
        </w:tc>
      </w:tr>
      <w:tr w:rsidR="007B630D" w14:paraId="7D4916C4" w14:textId="77777777" w:rsidTr="1A8F99B8">
        <w:trPr>
          <w:trHeight w:val="300"/>
        </w:trPr>
        <w:tc>
          <w:tcPr>
            <w:tcW w:w="3915" w:type="dxa"/>
          </w:tcPr>
          <w:p w14:paraId="24E857D3" w14:textId="58E17097" w:rsidR="00770FC9" w:rsidRPr="00DF1BCA" w:rsidRDefault="5F75E959"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Policy Summary</w:t>
            </w:r>
          </w:p>
        </w:tc>
        <w:tc>
          <w:tcPr>
            <w:tcW w:w="5101" w:type="dxa"/>
            <w:vAlign w:val="center"/>
          </w:tcPr>
          <w:p w14:paraId="007E0316" w14:textId="300EF0EE" w:rsidR="00770FC9" w:rsidRPr="0045431E" w:rsidRDefault="2FD20401" w:rsidP="5265DF1B">
            <w:pPr>
              <w:autoSpaceDE/>
              <w:spacing w:before="92"/>
              <w:rPr>
                <w:rFonts w:ascii="Futura Com Book" w:eastAsia="Futura Com Book" w:hAnsi="Futura Com Book" w:cs="Futura Com Book"/>
              </w:rPr>
            </w:pPr>
            <w:r w:rsidRPr="5265DF1B">
              <w:rPr>
                <w:rFonts w:ascii="Futura Com Book" w:eastAsia="Futura Com Book" w:hAnsi="Futura Com Book" w:cs="Futura Com Book"/>
                <w:color w:val="474746"/>
                <w:lang w:eastAsia="en-US" w:bidi="ar-SA"/>
              </w:rPr>
              <w:t xml:space="preserve">Bauer Media Group is committed to maintaining the highest standards of ethics, honesty, </w:t>
            </w:r>
            <w:proofErr w:type="gramStart"/>
            <w:r w:rsidRPr="5265DF1B">
              <w:rPr>
                <w:rFonts w:ascii="Futura Com Book" w:eastAsia="Futura Com Book" w:hAnsi="Futura Com Book" w:cs="Futura Com Book"/>
                <w:color w:val="474746"/>
                <w:lang w:eastAsia="en-US" w:bidi="ar-SA"/>
              </w:rPr>
              <w:t>openness</w:t>
            </w:r>
            <w:proofErr w:type="gramEnd"/>
            <w:r w:rsidRPr="5265DF1B">
              <w:rPr>
                <w:rFonts w:ascii="Futura Com Book" w:eastAsia="Futura Com Book" w:hAnsi="Futura Com Book" w:cs="Futura Com Book"/>
                <w:color w:val="474746"/>
                <w:lang w:eastAsia="en-US" w:bidi="ar-SA"/>
              </w:rPr>
              <w:t xml:space="preserve"> and accountability. </w:t>
            </w:r>
            <w:r w:rsidR="3F27F558" w:rsidRPr="5265DF1B">
              <w:rPr>
                <w:rFonts w:ascii="Futura Com Book" w:eastAsia="Futura Com Book" w:hAnsi="Futura Com Book" w:cs="Futura Com Book"/>
                <w:lang w:eastAsia="en-US"/>
              </w:rPr>
              <w:t xml:space="preserve">The aim of this policy is to </w:t>
            </w:r>
            <w:r w:rsidR="676DC468" w:rsidRPr="5265DF1B">
              <w:rPr>
                <w:rFonts w:ascii="Futura Com Book" w:eastAsia="Futura Com Book" w:hAnsi="Futura Com Book" w:cs="Futura Com Book"/>
                <w:lang w:eastAsia="en-US"/>
              </w:rPr>
              <w:t>provide information about</w:t>
            </w:r>
            <w:r w:rsidR="3F27F558" w:rsidRPr="5265DF1B">
              <w:rPr>
                <w:rFonts w:ascii="Futura Com Book" w:eastAsia="Futura Com Book" w:hAnsi="Futura Com Book" w:cs="Futura Com Book"/>
                <w:lang w:eastAsia="en-US"/>
              </w:rPr>
              <w:t xml:space="preserve"> how Bauer provides and processes a mechanism for reporting, investigating and remedying breaches of the law</w:t>
            </w:r>
            <w:r w:rsidR="300E165C" w:rsidRPr="5265DF1B">
              <w:rPr>
                <w:rFonts w:ascii="Futura Com Book" w:eastAsia="Futura Com Book" w:hAnsi="Futura Com Book" w:cs="Futura Com Book"/>
                <w:lang w:eastAsia="en-US"/>
              </w:rPr>
              <w:t>,</w:t>
            </w:r>
            <w:r w:rsidR="3F27F558" w:rsidRPr="5265DF1B">
              <w:rPr>
                <w:rFonts w:ascii="Futura Com Book" w:eastAsia="Futura Com Book" w:hAnsi="Futura Com Book" w:cs="Futura Com Book"/>
                <w:lang w:eastAsia="en-US"/>
              </w:rPr>
              <w:t xml:space="preserve"> other wrongdoings</w:t>
            </w:r>
            <w:r w:rsidR="18FA1B1D" w:rsidRPr="5265DF1B">
              <w:rPr>
                <w:rFonts w:ascii="Futura Com Book" w:eastAsia="Futura Com Book" w:hAnsi="Futura Com Book" w:cs="Futura Com Book"/>
                <w:lang w:eastAsia="en-US"/>
              </w:rPr>
              <w:t xml:space="preserve">, </w:t>
            </w:r>
            <w:r w:rsidR="6DBB53B0" w:rsidRPr="5265DF1B">
              <w:rPr>
                <w:rFonts w:ascii="Futura Com Book" w:eastAsia="Futura Com Book" w:hAnsi="Futura Com Book" w:cs="Futura Com Book"/>
                <w:lang w:eastAsia="en-US"/>
              </w:rPr>
              <w:t xml:space="preserve">human </w:t>
            </w:r>
            <w:proofErr w:type="gramStart"/>
            <w:r w:rsidR="6DBB53B0" w:rsidRPr="5265DF1B">
              <w:rPr>
                <w:rFonts w:ascii="Futura Com Book" w:eastAsia="Futura Com Book" w:hAnsi="Futura Com Book" w:cs="Futura Com Book"/>
                <w:lang w:eastAsia="en-US"/>
              </w:rPr>
              <w:t>rights</w:t>
            </w:r>
            <w:proofErr w:type="gramEnd"/>
            <w:r w:rsidR="6DBB53B0" w:rsidRPr="5265DF1B">
              <w:rPr>
                <w:rFonts w:ascii="Futura Com Book" w:eastAsia="Futura Com Book" w:hAnsi="Futura Com Book" w:cs="Futura Com Book"/>
                <w:lang w:eastAsia="en-US"/>
              </w:rPr>
              <w:t xml:space="preserve"> and environmental risks at</w:t>
            </w:r>
            <w:r w:rsidR="20113691" w:rsidRPr="5265DF1B">
              <w:rPr>
                <w:rFonts w:ascii="Futura Com Book" w:eastAsia="Futura Com Book" w:hAnsi="Futura Com Book" w:cs="Futura Com Book"/>
                <w:lang w:eastAsia="en-US"/>
              </w:rPr>
              <w:t xml:space="preserve"> or on behalf of</w:t>
            </w:r>
            <w:r w:rsidR="6DBB53B0" w:rsidRPr="5265DF1B">
              <w:rPr>
                <w:rFonts w:ascii="Futura Com Book" w:eastAsia="Futura Com Book" w:hAnsi="Futura Com Book" w:cs="Futura Com Book"/>
                <w:lang w:eastAsia="en-US"/>
              </w:rPr>
              <w:t xml:space="preserve"> Bauer or </w:t>
            </w:r>
            <w:r w:rsidR="078E33B5" w:rsidRPr="5265DF1B">
              <w:rPr>
                <w:rFonts w:ascii="Futura Com Book" w:eastAsia="Futura Com Book" w:hAnsi="Futura Com Book" w:cs="Futura Com Book"/>
                <w:lang w:eastAsia="en-US"/>
              </w:rPr>
              <w:t>our</w:t>
            </w:r>
            <w:r w:rsidR="6DBB53B0" w:rsidRPr="5265DF1B">
              <w:rPr>
                <w:rFonts w:ascii="Futura Com Book" w:eastAsia="Futura Com Book" w:hAnsi="Futura Com Book" w:cs="Futura Com Book"/>
                <w:lang w:eastAsia="en-US"/>
              </w:rPr>
              <w:t xml:space="preserve"> suppliers</w:t>
            </w:r>
            <w:r w:rsidR="69FA6F0B" w:rsidRPr="5265DF1B">
              <w:rPr>
                <w:rFonts w:ascii="Futura Com Book" w:eastAsia="Futura Com Book" w:hAnsi="Futura Com Book" w:cs="Futura Com Book"/>
                <w:lang w:eastAsia="en-US"/>
              </w:rPr>
              <w:t xml:space="preserve"> </w:t>
            </w:r>
          </w:p>
        </w:tc>
      </w:tr>
      <w:tr w:rsidR="007B630D" w14:paraId="15FC58EB" w14:textId="77777777" w:rsidTr="1A8F99B8">
        <w:trPr>
          <w:trHeight w:val="300"/>
        </w:trPr>
        <w:tc>
          <w:tcPr>
            <w:tcW w:w="3915" w:type="dxa"/>
          </w:tcPr>
          <w:p w14:paraId="77FB4ABF"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Target Audience</w:t>
            </w:r>
          </w:p>
        </w:tc>
        <w:tc>
          <w:tcPr>
            <w:tcW w:w="5101" w:type="dxa"/>
          </w:tcPr>
          <w:p w14:paraId="7E6F7C31" w14:textId="7AF7FAFD" w:rsidR="00770FC9" w:rsidRPr="0045431E" w:rsidRDefault="0DB37DC6"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rPr>
              <w:t>All those in contact with Bauer Media Group</w:t>
            </w:r>
          </w:p>
        </w:tc>
      </w:tr>
      <w:tr w:rsidR="007B630D" w14:paraId="71370380" w14:textId="77777777" w:rsidTr="1A8F99B8">
        <w:trPr>
          <w:trHeight w:val="300"/>
        </w:trPr>
        <w:tc>
          <w:tcPr>
            <w:tcW w:w="3915" w:type="dxa"/>
          </w:tcPr>
          <w:p w14:paraId="0CEBDF41"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Binding Upon</w:t>
            </w:r>
          </w:p>
        </w:tc>
        <w:tc>
          <w:tcPr>
            <w:tcW w:w="5101" w:type="dxa"/>
          </w:tcPr>
          <w:p w14:paraId="4FE076B6" w14:textId="551BC779"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color w:val="474746"/>
                <w:lang w:eastAsia="en-US" w:bidi="ar-SA"/>
              </w:rPr>
              <w:t>All Employees</w:t>
            </w:r>
          </w:p>
        </w:tc>
      </w:tr>
      <w:tr w:rsidR="007B630D" w14:paraId="43A5C864" w14:textId="77777777" w:rsidTr="1A8F99B8">
        <w:trPr>
          <w:trHeight w:val="300"/>
        </w:trPr>
        <w:tc>
          <w:tcPr>
            <w:tcW w:w="3915" w:type="dxa"/>
          </w:tcPr>
          <w:p w14:paraId="668E281B"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Exec Board Sponsor</w:t>
            </w:r>
          </w:p>
        </w:tc>
        <w:tc>
          <w:tcPr>
            <w:tcW w:w="5101" w:type="dxa"/>
          </w:tcPr>
          <w:p w14:paraId="76A56F25" w14:textId="59AE72B2"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rPr>
              <w:t>Gerald Mai</w:t>
            </w:r>
          </w:p>
        </w:tc>
      </w:tr>
      <w:tr w:rsidR="007B630D" w14:paraId="055E4463" w14:textId="77777777" w:rsidTr="1A8F99B8">
        <w:trPr>
          <w:trHeight w:val="300"/>
        </w:trPr>
        <w:tc>
          <w:tcPr>
            <w:tcW w:w="3915" w:type="dxa"/>
          </w:tcPr>
          <w:p w14:paraId="4A05782C"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Policy Owner (Name and Function)</w:t>
            </w:r>
          </w:p>
        </w:tc>
        <w:tc>
          <w:tcPr>
            <w:tcW w:w="5101" w:type="dxa"/>
          </w:tcPr>
          <w:p w14:paraId="4EE013A3" w14:textId="047CEB44"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color w:val="474746"/>
                <w:lang w:eastAsia="en-US" w:bidi="ar-SA"/>
              </w:rPr>
              <w:t xml:space="preserve">Susan Voss </w:t>
            </w:r>
          </w:p>
        </w:tc>
      </w:tr>
      <w:tr w:rsidR="007B630D" w14:paraId="795E6E4B" w14:textId="77777777" w:rsidTr="1A8F99B8">
        <w:trPr>
          <w:trHeight w:val="300"/>
        </w:trPr>
        <w:tc>
          <w:tcPr>
            <w:tcW w:w="3915" w:type="dxa"/>
          </w:tcPr>
          <w:p w14:paraId="0C723A39"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Date of Implementation</w:t>
            </w:r>
          </w:p>
        </w:tc>
        <w:tc>
          <w:tcPr>
            <w:tcW w:w="5101" w:type="dxa"/>
          </w:tcPr>
          <w:p w14:paraId="15304F49" w14:textId="7AFE3CD5" w:rsidR="00770FC9" w:rsidRPr="00DF1BCA" w:rsidRDefault="2E407CE6" w:rsidP="5265DF1B">
            <w:pPr>
              <w:widowControl/>
              <w:autoSpaceDE/>
              <w:autoSpaceDN/>
              <w:spacing w:before="100" w:beforeAutospacing="1" w:after="200" w:line="276" w:lineRule="auto"/>
              <w:rPr>
                <w:rFonts w:ascii="Futura Com Book" w:eastAsia="Futura Com Book" w:hAnsi="Futura Com Book" w:cs="Futura Com Book"/>
              </w:rPr>
            </w:pPr>
            <w:r w:rsidRPr="5265DF1B">
              <w:rPr>
                <w:rFonts w:ascii="Futura Com Book" w:eastAsia="Futura Com Book" w:hAnsi="Futura Com Book" w:cs="Futura Com Book"/>
                <w:color w:val="474746"/>
                <w:lang w:eastAsia="en-US" w:bidi="ar-SA"/>
              </w:rPr>
              <w:t>06/14/2023</w:t>
            </w:r>
          </w:p>
        </w:tc>
      </w:tr>
      <w:tr w:rsidR="007B630D" w14:paraId="12E17584" w14:textId="77777777" w:rsidTr="1A8F99B8">
        <w:trPr>
          <w:trHeight w:val="300"/>
        </w:trPr>
        <w:tc>
          <w:tcPr>
            <w:tcW w:w="3915" w:type="dxa"/>
          </w:tcPr>
          <w:p w14:paraId="36BA3E17"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Version</w:t>
            </w:r>
          </w:p>
        </w:tc>
        <w:tc>
          <w:tcPr>
            <w:tcW w:w="5101" w:type="dxa"/>
          </w:tcPr>
          <w:p w14:paraId="21ECC229" w14:textId="198A9336" w:rsidR="00770FC9" w:rsidRPr="00F661A1" w:rsidRDefault="2E407CE6" w:rsidP="5265DF1B">
            <w:pPr>
              <w:widowControl/>
              <w:autoSpaceDE/>
              <w:autoSpaceDN/>
              <w:spacing w:before="100" w:beforeAutospacing="1" w:after="200" w:line="276" w:lineRule="auto"/>
              <w:rPr>
                <w:rFonts w:ascii="Futura Com Book" w:eastAsia="Futura Com Book" w:hAnsi="Futura Com Book" w:cs="Futura Com Book"/>
                <w:color w:val="474746"/>
                <w:lang w:eastAsia="en-US" w:bidi="ar-SA"/>
              </w:rPr>
            </w:pPr>
            <w:r w:rsidRPr="5265DF1B">
              <w:rPr>
                <w:rFonts w:ascii="Futura Com Book" w:eastAsia="Futura Com Book" w:hAnsi="Futura Com Book" w:cs="Futura Com Book"/>
                <w:color w:val="474746"/>
                <w:lang w:eastAsia="en-US" w:bidi="ar-SA"/>
              </w:rPr>
              <w:t>1.0</w:t>
            </w:r>
          </w:p>
        </w:tc>
      </w:tr>
      <w:tr w:rsidR="007B630D" w14:paraId="2009FEB5" w14:textId="77777777" w:rsidTr="1A8F99B8">
        <w:trPr>
          <w:trHeight w:val="300"/>
        </w:trPr>
        <w:tc>
          <w:tcPr>
            <w:tcW w:w="3915" w:type="dxa"/>
          </w:tcPr>
          <w:p w14:paraId="6E65FB87" w14:textId="77777777" w:rsidR="00770FC9" w:rsidRPr="00DF1BCA" w:rsidRDefault="739ADE8E" w:rsidP="5265DF1B">
            <w:pPr>
              <w:widowControl/>
              <w:autoSpaceDE/>
              <w:autoSpaceDN/>
              <w:spacing w:before="100" w:beforeAutospacing="1" w:after="200" w:line="276" w:lineRule="auto"/>
              <w:rPr>
                <w:rFonts w:ascii="Futura Com Book" w:eastAsia="Futura Com Book" w:hAnsi="Futura Com Book" w:cs="Futura Com Book"/>
                <w:b/>
                <w:bCs/>
              </w:rPr>
            </w:pPr>
            <w:r w:rsidRPr="5265DF1B">
              <w:rPr>
                <w:rFonts w:ascii="Futura Com Book" w:eastAsia="Futura Com Book" w:hAnsi="Futura Com Book" w:cs="Futura Com Book"/>
                <w:b/>
                <w:bCs/>
              </w:rPr>
              <w:t>Next Scheduled Review Date</w:t>
            </w:r>
          </w:p>
        </w:tc>
        <w:tc>
          <w:tcPr>
            <w:tcW w:w="5101" w:type="dxa"/>
          </w:tcPr>
          <w:p w14:paraId="596F5B2F" w14:textId="63C82AF3" w:rsidR="00770FC9" w:rsidRPr="00F661A1" w:rsidRDefault="1110D676" w:rsidP="5265DF1B">
            <w:pPr>
              <w:widowControl/>
              <w:spacing w:beforeAutospacing="1" w:after="200" w:line="276" w:lineRule="auto"/>
              <w:rPr>
                <w:rFonts w:ascii="Futura Com Book" w:eastAsia="Futura Com Book" w:hAnsi="Futura Com Book" w:cs="Futura Com Book"/>
                <w:color w:val="474746"/>
                <w:lang w:eastAsia="en-US" w:bidi="ar-SA"/>
              </w:rPr>
            </w:pPr>
            <w:r w:rsidRPr="5265DF1B">
              <w:rPr>
                <w:rFonts w:ascii="Futura Com Book" w:eastAsia="Futura Com Book" w:hAnsi="Futura Com Book" w:cs="Futura Com Book"/>
                <w:color w:val="474746"/>
                <w:lang w:eastAsia="en-US" w:bidi="ar-SA"/>
              </w:rPr>
              <w:t>6/14/2025</w:t>
            </w:r>
          </w:p>
        </w:tc>
      </w:tr>
      <w:tr w:rsidR="5265DF1B" w14:paraId="541C60FD" w14:textId="77777777" w:rsidTr="1A8F99B8">
        <w:trPr>
          <w:trHeight w:val="300"/>
        </w:trPr>
        <w:tc>
          <w:tcPr>
            <w:tcW w:w="3915" w:type="dxa"/>
          </w:tcPr>
          <w:p w14:paraId="61999387" w14:textId="74844ECD" w:rsidR="6446A747" w:rsidRDefault="6446A747" w:rsidP="5265DF1B">
            <w:pPr>
              <w:spacing w:line="276" w:lineRule="auto"/>
              <w:rPr>
                <w:rFonts w:ascii="Futura Com Book" w:eastAsia="Futura Com Book" w:hAnsi="Futura Com Book" w:cs="Futura Com Book"/>
                <w:b/>
                <w:bCs/>
              </w:rPr>
            </w:pPr>
            <w:r w:rsidRPr="5265DF1B">
              <w:rPr>
                <w:rFonts w:ascii="Futura Com Book" w:eastAsia="Futura Com Book" w:hAnsi="Futura Com Book" w:cs="Futura Com Book"/>
                <w:b/>
                <w:bCs/>
              </w:rPr>
              <w:t>Business Contact for Questions</w:t>
            </w:r>
          </w:p>
        </w:tc>
        <w:tc>
          <w:tcPr>
            <w:tcW w:w="5101" w:type="dxa"/>
          </w:tcPr>
          <w:p w14:paraId="53F8FA97" w14:textId="54A33F8B" w:rsidR="5265DF1B" w:rsidRDefault="00B608B7" w:rsidP="1A8F99B8">
            <w:pPr>
              <w:widowControl/>
              <w:spacing w:beforeAutospacing="1" w:after="200" w:line="276" w:lineRule="auto"/>
              <w:rPr>
                <w:rFonts w:ascii="Futura Com Book" w:eastAsia="Futura Com Book" w:hAnsi="Futura Com Book" w:cs="Futura Com Book"/>
                <w:i/>
                <w:iCs/>
                <w:color w:val="474746"/>
                <w:lang w:eastAsia="en-US" w:bidi="ar-SA"/>
              </w:rPr>
            </w:pPr>
            <w:hyperlink r:id="rId11">
              <w:r w:rsidR="772B3B81" w:rsidRPr="1A8F99B8">
                <w:rPr>
                  <w:rStyle w:val="Hyperlink"/>
                  <w:rFonts w:ascii="Futura Com Book" w:eastAsia="Futura Com Book" w:hAnsi="Futura Com Book" w:cs="Futura Com Book"/>
                  <w:i/>
                  <w:iCs/>
                  <w:lang w:eastAsia="en-US" w:bidi="ar-SA"/>
                </w:rPr>
                <w:t>groupcompliance@bauermedia.com</w:t>
              </w:r>
            </w:hyperlink>
          </w:p>
        </w:tc>
      </w:tr>
    </w:tbl>
    <w:p w14:paraId="2D165165" w14:textId="0ED79723" w:rsidR="1A8F99B8" w:rsidRDefault="1A8F99B8" w:rsidP="1A8F99B8">
      <w:pPr>
        <w:widowControl/>
        <w:spacing w:after="160" w:line="256" w:lineRule="auto"/>
        <w:rPr>
          <w:rFonts w:ascii="Futura Com Book" w:eastAsia="Futura Com Book" w:hAnsi="Futura Com Book" w:cs="Futura Com Book"/>
          <w:b/>
          <w:bCs/>
          <w:u w:val="single"/>
          <w:lang w:eastAsia="en-US" w:bidi="ar-SA"/>
        </w:rPr>
      </w:pPr>
    </w:p>
    <w:p w14:paraId="42443F2A" w14:textId="77777777" w:rsidR="00770FC9" w:rsidRPr="002B109C" w:rsidRDefault="739ADE8E" w:rsidP="5265DF1B">
      <w:pPr>
        <w:widowControl/>
        <w:autoSpaceDE/>
        <w:spacing w:after="160" w:line="256" w:lineRule="auto"/>
        <w:rPr>
          <w:rFonts w:ascii="Futura Com Book" w:eastAsia="Futura Com Book" w:hAnsi="Futura Com Book" w:cs="Futura Com Book"/>
          <w:b/>
          <w:bCs/>
          <w:u w:val="single"/>
          <w:lang w:eastAsia="en-US" w:bidi="ar-SA"/>
        </w:rPr>
      </w:pPr>
      <w:r w:rsidRPr="5265DF1B">
        <w:rPr>
          <w:rFonts w:ascii="Futura Com Book" w:eastAsia="Futura Com Book" w:hAnsi="Futura Com Book" w:cs="Futura Com Book"/>
          <w:b/>
          <w:bCs/>
          <w:u w:val="single"/>
          <w:lang w:eastAsia="en-US" w:bidi="ar-SA"/>
        </w:rPr>
        <w:t>Approvals</w:t>
      </w:r>
    </w:p>
    <w:tbl>
      <w:tblPr>
        <w:tblStyle w:val="TableGrid"/>
        <w:tblW w:w="9067" w:type="dxa"/>
        <w:tblLook w:val="04A0" w:firstRow="1" w:lastRow="0" w:firstColumn="1" w:lastColumn="0" w:noHBand="0" w:noVBand="1"/>
      </w:tblPr>
      <w:tblGrid>
        <w:gridCol w:w="2972"/>
        <w:gridCol w:w="4253"/>
        <w:gridCol w:w="1842"/>
      </w:tblGrid>
      <w:tr w:rsidR="007B630D" w14:paraId="6BFE6264" w14:textId="77777777" w:rsidTr="5265DF1B">
        <w:tc>
          <w:tcPr>
            <w:tcW w:w="2972" w:type="dxa"/>
          </w:tcPr>
          <w:p w14:paraId="4F381057" w14:textId="77777777" w:rsidR="00770FC9" w:rsidRPr="002B109C" w:rsidRDefault="739ADE8E" w:rsidP="5265DF1B">
            <w:pPr>
              <w:widowControl/>
              <w:autoSpaceDE/>
              <w:spacing w:after="160" w:line="256" w:lineRule="auto"/>
              <w:rPr>
                <w:rFonts w:ascii="Futura Com Book" w:eastAsia="Futura Com Book" w:hAnsi="Futura Com Book" w:cs="Futura Com Book"/>
                <w:b/>
                <w:bCs/>
                <w:lang w:eastAsia="en-US" w:bidi="ar-SA"/>
              </w:rPr>
            </w:pPr>
            <w:r w:rsidRPr="5265DF1B">
              <w:rPr>
                <w:rFonts w:ascii="Futura Com Book" w:eastAsia="Futura Com Book" w:hAnsi="Futura Com Book" w:cs="Futura Com Book"/>
                <w:b/>
                <w:bCs/>
                <w:lang w:eastAsia="en-US" w:bidi="ar-SA"/>
              </w:rPr>
              <w:t>Role/Function</w:t>
            </w:r>
          </w:p>
        </w:tc>
        <w:tc>
          <w:tcPr>
            <w:tcW w:w="4253" w:type="dxa"/>
          </w:tcPr>
          <w:p w14:paraId="34D7AA87" w14:textId="77777777" w:rsidR="00770FC9" w:rsidRPr="002B109C" w:rsidRDefault="739ADE8E" w:rsidP="5265DF1B">
            <w:pPr>
              <w:widowControl/>
              <w:autoSpaceDE/>
              <w:spacing w:after="160" w:line="256" w:lineRule="auto"/>
              <w:rPr>
                <w:rFonts w:ascii="Futura Com Book" w:eastAsia="Futura Com Book" w:hAnsi="Futura Com Book" w:cs="Futura Com Book"/>
                <w:b/>
                <w:bCs/>
                <w:lang w:eastAsia="en-US" w:bidi="ar-SA"/>
              </w:rPr>
            </w:pPr>
            <w:r w:rsidRPr="5265DF1B">
              <w:rPr>
                <w:rFonts w:ascii="Futura Com Book" w:eastAsia="Futura Com Book" w:hAnsi="Futura Com Book" w:cs="Futura Com Book"/>
                <w:b/>
                <w:bCs/>
                <w:lang w:eastAsia="en-US" w:bidi="ar-SA"/>
              </w:rPr>
              <w:t>Name/Title</w:t>
            </w:r>
          </w:p>
        </w:tc>
        <w:tc>
          <w:tcPr>
            <w:tcW w:w="1842" w:type="dxa"/>
          </w:tcPr>
          <w:p w14:paraId="50B5DD7A" w14:textId="77777777" w:rsidR="00770FC9" w:rsidRPr="002B109C" w:rsidRDefault="739ADE8E" w:rsidP="5265DF1B">
            <w:pPr>
              <w:widowControl/>
              <w:autoSpaceDE/>
              <w:spacing w:after="160" w:line="256" w:lineRule="auto"/>
              <w:rPr>
                <w:rFonts w:ascii="Futura Com Book" w:eastAsia="Futura Com Book" w:hAnsi="Futura Com Book" w:cs="Futura Com Book"/>
                <w:b/>
                <w:bCs/>
                <w:lang w:eastAsia="en-US" w:bidi="ar-SA"/>
              </w:rPr>
            </w:pPr>
            <w:r w:rsidRPr="5265DF1B">
              <w:rPr>
                <w:rFonts w:ascii="Futura Com Book" w:eastAsia="Futura Com Book" w:hAnsi="Futura Com Book" w:cs="Futura Com Book"/>
                <w:b/>
                <w:bCs/>
                <w:lang w:eastAsia="en-US" w:bidi="ar-SA"/>
              </w:rPr>
              <w:t>Date</w:t>
            </w:r>
          </w:p>
        </w:tc>
      </w:tr>
      <w:tr w:rsidR="007B630D" w14:paraId="608B45E3" w14:textId="77777777" w:rsidTr="5265DF1B">
        <w:tc>
          <w:tcPr>
            <w:tcW w:w="2972" w:type="dxa"/>
          </w:tcPr>
          <w:p w14:paraId="191184B3" w14:textId="77777777" w:rsidR="00770FC9" w:rsidRPr="002B109C" w:rsidRDefault="739ADE8E"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Exec Board Sponsor</w:t>
            </w:r>
          </w:p>
        </w:tc>
        <w:tc>
          <w:tcPr>
            <w:tcW w:w="4253" w:type="dxa"/>
          </w:tcPr>
          <w:p w14:paraId="501C8FEF" w14:textId="6352305F" w:rsidR="00770FC9" w:rsidRPr="002B109C" w:rsidRDefault="2404632B"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Gerald Mai</w:t>
            </w:r>
          </w:p>
        </w:tc>
        <w:tc>
          <w:tcPr>
            <w:tcW w:w="1842" w:type="dxa"/>
          </w:tcPr>
          <w:p w14:paraId="72CA938C" w14:textId="398220E4" w:rsidR="00770FC9" w:rsidRPr="002B109C" w:rsidRDefault="2404632B"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5/10/2023</w:t>
            </w:r>
          </w:p>
        </w:tc>
      </w:tr>
      <w:tr w:rsidR="007B630D" w14:paraId="17A3CB39" w14:textId="77777777" w:rsidTr="5265DF1B">
        <w:tc>
          <w:tcPr>
            <w:tcW w:w="2972" w:type="dxa"/>
          </w:tcPr>
          <w:p w14:paraId="5A05022F" w14:textId="77777777" w:rsidR="00770FC9" w:rsidRPr="002B109C" w:rsidRDefault="739ADE8E"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Key Stakeholders</w:t>
            </w:r>
          </w:p>
        </w:tc>
        <w:tc>
          <w:tcPr>
            <w:tcW w:w="4253" w:type="dxa"/>
          </w:tcPr>
          <w:p w14:paraId="0D31B46C" w14:textId="039BE2AA" w:rsidR="00770FC9" w:rsidRPr="002B109C" w:rsidRDefault="20DE5577"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Sarah Barnes/Simone Thomas (HR</w:t>
            </w:r>
            <w:r w:rsidR="673BCE42" w:rsidRPr="5265DF1B">
              <w:rPr>
                <w:rFonts w:ascii="Futura Com Book" w:eastAsia="Futura Com Book" w:hAnsi="Futura Com Book" w:cs="Futura Com Book"/>
                <w:lang w:eastAsia="en-US" w:bidi="ar-SA"/>
              </w:rPr>
              <w:t>)</w:t>
            </w:r>
          </w:p>
        </w:tc>
        <w:tc>
          <w:tcPr>
            <w:tcW w:w="1842" w:type="dxa"/>
          </w:tcPr>
          <w:p w14:paraId="46E34390" w14:textId="77777777" w:rsidR="00770FC9" w:rsidRPr="002B109C" w:rsidRDefault="00770FC9" w:rsidP="5265DF1B">
            <w:pPr>
              <w:widowControl/>
              <w:autoSpaceDE/>
              <w:spacing w:after="160" w:line="256" w:lineRule="auto"/>
              <w:rPr>
                <w:rFonts w:ascii="Futura Com Book" w:eastAsia="Futura Com Book" w:hAnsi="Futura Com Book" w:cs="Futura Com Book"/>
                <w:lang w:eastAsia="en-US" w:bidi="ar-SA"/>
              </w:rPr>
            </w:pPr>
          </w:p>
        </w:tc>
      </w:tr>
      <w:tr w:rsidR="5265DF1B" w14:paraId="4288B1D1" w14:textId="77777777" w:rsidTr="5265DF1B">
        <w:trPr>
          <w:trHeight w:val="300"/>
        </w:trPr>
        <w:tc>
          <w:tcPr>
            <w:tcW w:w="2972" w:type="dxa"/>
          </w:tcPr>
          <w:p w14:paraId="436DAE44" w14:textId="0EBBB61F" w:rsidR="5265DF1B" w:rsidRDefault="5265DF1B" w:rsidP="5265DF1B">
            <w:pPr>
              <w:spacing w:line="256" w:lineRule="auto"/>
              <w:rPr>
                <w:rFonts w:ascii="Futura Com Book" w:eastAsia="Futura Com Book" w:hAnsi="Futura Com Book" w:cs="Futura Com Book"/>
                <w:lang w:eastAsia="en-US" w:bidi="ar-SA"/>
              </w:rPr>
            </w:pPr>
          </w:p>
        </w:tc>
        <w:tc>
          <w:tcPr>
            <w:tcW w:w="4253" w:type="dxa"/>
          </w:tcPr>
          <w:p w14:paraId="119A77EC" w14:textId="324D958C" w:rsidR="41B05940" w:rsidRDefault="41B05940" w:rsidP="5265DF1B">
            <w:pPr>
              <w:spacing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 xml:space="preserve">Fabian </w:t>
            </w:r>
            <w:proofErr w:type="spellStart"/>
            <w:r w:rsidRPr="5265DF1B">
              <w:rPr>
                <w:rFonts w:ascii="Futura Com Book" w:eastAsia="Futura Com Book" w:hAnsi="Futura Com Book" w:cs="Futura Com Book"/>
                <w:lang w:eastAsia="en-US" w:bidi="ar-SA"/>
              </w:rPr>
              <w:t>Bargman</w:t>
            </w:r>
            <w:proofErr w:type="spellEnd"/>
            <w:r w:rsidRPr="5265DF1B">
              <w:rPr>
                <w:rFonts w:ascii="Futura Com Book" w:eastAsia="Futura Com Book" w:hAnsi="Futura Com Book" w:cs="Futura Com Book"/>
                <w:lang w:eastAsia="en-US" w:bidi="ar-SA"/>
              </w:rPr>
              <w:t xml:space="preserve"> (HR Legal)</w:t>
            </w:r>
          </w:p>
        </w:tc>
        <w:tc>
          <w:tcPr>
            <w:tcW w:w="1842" w:type="dxa"/>
          </w:tcPr>
          <w:p w14:paraId="38A0B534" w14:textId="4EDEBB1B" w:rsidR="5265DF1B" w:rsidRDefault="5265DF1B" w:rsidP="5265DF1B">
            <w:pPr>
              <w:spacing w:line="256" w:lineRule="auto"/>
              <w:rPr>
                <w:rFonts w:ascii="Futura Com Book" w:eastAsia="Futura Com Book" w:hAnsi="Futura Com Book" w:cs="Futura Com Book"/>
                <w:lang w:eastAsia="en-US" w:bidi="ar-SA"/>
              </w:rPr>
            </w:pPr>
          </w:p>
        </w:tc>
      </w:tr>
      <w:tr w:rsidR="007B630D" w14:paraId="4A9F306E" w14:textId="77777777" w:rsidTr="5265DF1B">
        <w:tc>
          <w:tcPr>
            <w:tcW w:w="2972" w:type="dxa"/>
          </w:tcPr>
          <w:p w14:paraId="01B8105E" w14:textId="77777777" w:rsidR="00770FC9" w:rsidRPr="002B109C" w:rsidRDefault="739ADE8E"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Group Compliance</w:t>
            </w:r>
          </w:p>
        </w:tc>
        <w:tc>
          <w:tcPr>
            <w:tcW w:w="4253" w:type="dxa"/>
          </w:tcPr>
          <w:p w14:paraId="0D58A4A4" w14:textId="08F9CDE7" w:rsidR="00770FC9" w:rsidRPr="002B109C" w:rsidRDefault="3AD26450"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Susan Voss</w:t>
            </w:r>
          </w:p>
        </w:tc>
        <w:tc>
          <w:tcPr>
            <w:tcW w:w="1842" w:type="dxa"/>
          </w:tcPr>
          <w:p w14:paraId="1CB0EDCA" w14:textId="77777777" w:rsidR="00770FC9" w:rsidRPr="002B109C" w:rsidRDefault="00770FC9" w:rsidP="5265DF1B">
            <w:pPr>
              <w:widowControl/>
              <w:autoSpaceDE/>
              <w:spacing w:after="160" w:line="256" w:lineRule="auto"/>
              <w:rPr>
                <w:rFonts w:ascii="Futura Com Book" w:eastAsia="Futura Com Book" w:hAnsi="Futura Com Book" w:cs="Futura Com Book"/>
                <w:lang w:eastAsia="en-US" w:bidi="ar-SA"/>
              </w:rPr>
            </w:pPr>
          </w:p>
        </w:tc>
      </w:tr>
      <w:tr w:rsidR="007B630D" w14:paraId="6638A5DB" w14:textId="77777777" w:rsidTr="5265DF1B">
        <w:tc>
          <w:tcPr>
            <w:tcW w:w="2972" w:type="dxa"/>
          </w:tcPr>
          <w:p w14:paraId="5811C1D4" w14:textId="77777777" w:rsidR="00770FC9" w:rsidRPr="002B109C" w:rsidRDefault="00770FC9" w:rsidP="5265DF1B">
            <w:pPr>
              <w:widowControl/>
              <w:autoSpaceDE/>
              <w:spacing w:after="160" w:line="256" w:lineRule="auto"/>
              <w:rPr>
                <w:rFonts w:ascii="Futura Com Book" w:eastAsia="Futura Com Book" w:hAnsi="Futura Com Book" w:cs="Futura Com Book"/>
                <w:color w:val="0065BD"/>
                <w:lang w:eastAsia="en-US" w:bidi="ar-SA"/>
              </w:rPr>
            </w:pPr>
          </w:p>
        </w:tc>
        <w:tc>
          <w:tcPr>
            <w:tcW w:w="4253" w:type="dxa"/>
          </w:tcPr>
          <w:p w14:paraId="3C45C200" w14:textId="47A87306" w:rsidR="00770FC9" w:rsidRPr="002B109C" w:rsidRDefault="3AD26450" w:rsidP="5265DF1B">
            <w:pPr>
              <w:widowControl/>
              <w:autoSpaceDE/>
              <w:spacing w:after="160"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Melanie Doerholt</w:t>
            </w:r>
          </w:p>
        </w:tc>
        <w:tc>
          <w:tcPr>
            <w:tcW w:w="1842" w:type="dxa"/>
          </w:tcPr>
          <w:p w14:paraId="5B3047A0" w14:textId="77777777" w:rsidR="00770FC9" w:rsidRPr="002B109C" w:rsidRDefault="00770FC9" w:rsidP="5265DF1B">
            <w:pPr>
              <w:widowControl/>
              <w:autoSpaceDE/>
              <w:spacing w:after="160" w:line="256" w:lineRule="auto"/>
              <w:rPr>
                <w:rFonts w:ascii="Futura Com Book" w:eastAsia="Futura Com Book" w:hAnsi="Futura Com Book" w:cs="Futura Com Book"/>
                <w:lang w:eastAsia="en-US" w:bidi="ar-SA"/>
              </w:rPr>
            </w:pPr>
          </w:p>
        </w:tc>
      </w:tr>
      <w:tr w:rsidR="5265DF1B" w14:paraId="0B44DB66" w14:textId="77777777" w:rsidTr="5265DF1B">
        <w:trPr>
          <w:trHeight w:val="300"/>
        </w:trPr>
        <w:tc>
          <w:tcPr>
            <w:tcW w:w="2972" w:type="dxa"/>
          </w:tcPr>
          <w:p w14:paraId="4202E1A7" w14:textId="1DD152A9" w:rsidR="5265DF1B" w:rsidRDefault="5265DF1B" w:rsidP="5265DF1B">
            <w:pPr>
              <w:spacing w:line="256" w:lineRule="auto"/>
              <w:rPr>
                <w:rFonts w:ascii="Futura Com Book" w:eastAsia="Futura Com Book" w:hAnsi="Futura Com Book" w:cs="Futura Com Book"/>
                <w:color w:val="0065BD"/>
                <w:lang w:eastAsia="en-US" w:bidi="ar-SA"/>
              </w:rPr>
            </w:pPr>
          </w:p>
        </w:tc>
        <w:tc>
          <w:tcPr>
            <w:tcW w:w="4253" w:type="dxa"/>
          </w:tcPr>
          <w:p w14:paraId="0551F5C3" w14:textId="049FA6ED" w:rsidR="3AD26450" w:rsidRDefault="3AD26450" w:rsidP="5265DF1B">
            <w:pPr>
              <w:spacing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Bartosz Kurzawa</w:t>
            </w:r>
          </w:p>
        </w:tc>
        <w:tc>
          <w:tcPr>
            <w:tcW w:w="1842" w:type="dxa"/>
          </w:tcPr>
          <w:p w14:paraId="5B395875" w14:textId="12F78A13" w:rsidR="5265DF1B" w:rsidRDefault="5265DF1B" w:rsidP="5265DF1B">
            <w:pPr>
              <w:spacing w:line="256" w:lineRule="auto"/>
              <w:rPr>
                <w:rFonts w:ascii="Futura Com Book" w:eastAsia="Futura Com Book" w:hAnsi="Futura Com Book" w:cs="Futura Com Book"/>
                <w:lang w:eastAsia="en-US" w:bidi="ar-SA"/>
              </w:rPr>
            </w:pPr>
          </w:p>
        </w:tc>
      </w:tr>
      <w:tr w:rsidR="5265DF1B" w14:paraId="4A6AECDF" w14:textId="77777777" w:rsidTr="5265DF1B">
        <w:trPr>
          <w:trHeight w:val="300"/>
        </w:trPr>
        <w:tc>
          <w:tcPr>
            <w:tcW w:w="2972" w:type="dxa"/>
          </w:tcPr>
          <w:p w14:paraId="7BEB423A" w14:textId="19E4DE51" w:rsidR="5265DF1B" w:rsidRDefault="5265DF1B" w:rsidP="5265DF1B">
            <w:pPr>
              <w:spacing w:line="256" w:lineRule="auto"/>
              <w:rPr>
                <w:rFonts w:ascii="Futura Com Book" w:eastAsia="Futura Com Book" w:hAnsi="Futura Com Book" w:cs="Futura Com Book"/>
                <w:color w:val="0065BD"/>
                <w:lang w:eastAsia="en-US" w:bidi="ar-SA"/>
              </w:rPr>
            </w:pPr>
          </w:p>
        </w:tc>
        <w:tc>
          <w:tcPr>
            <w:tcW w:w="4253" w:type="dxa"/>
          </w:tcPr>
          <w:p w14:paraId="6331A2B0" w14:textId="72252A91" w:rsidR="2F6B38B2" w:rsidRDefault="2F6B38B2" w:rsidP="5265DF1B">
            <w:pPr>
              <w:spacing w:line="256" w:lineRule="auto"/>
              <w:rPr>
                <w:rFonts w:ascii="Futura Com Book" w:eastAsia="Futura Com Book" w:hAnsi="Futura Com Book" w:cs="Futura Com Book"/>
                <w:lang w:eastAsia="en-US" w:bidi="ar-SA"/>
              </w:rPr>
            </w:pPr>
            <w:r w:rsidRPr="5265DF1B">
              <w:rPr>
                <w:rFonts w:ascii="Futura Com Book" w:eastAsia="Futura Com Book" w:hAnsi="Futura Com Book" w:cs="Futura Com Book"/>
                <w:lang w:eastAsia="en-US" w:bidi="ar-SA"/>
              </w:rPr>
              <w:t>Tina Sany-Davies</w:t>
            </w:r>
          </w:p>
        </w:tc>
        <w:tc>
          <w:tcPr>
            <w:tcW w:w="1842" w:type="dxa"/>
          </w:tcPr>
          <w:p w14:paraId="797997F2" w14:textId="63A1AAE4" w:rsidR="5265DF1B" w:rsidRDefault="5265DF1B" w:rsidP="5265DF1B">
            <w:pPr>
              <w:spacing w:line="256" w:lineRule="auto"/>
              <w:rPr>
                <w:rFonts w:ascii="Futura Com Book" w:eastAsia="Futura Com Book" w:hAnsi="Futura Com Book" w:cs="Futura Com Book"/>
                <w:lang w:eastAsia="en-US" w:bidi="ar-SA"/>
              </w:rPr>
            </w:pPr>
          </w:p>
        </w:tc>
      </w:tr>
    </w:tbl>
    <w:p w14:paraId="263FAF82" w14:textId="77777777" w:rsidR="00770FC9" w:rsidRPr="002B109C" w:rsidRDefault="00770FC9" w:rsidP="5265DF1B">
      <w:pPr>
        <w:widowControl/>
        <w:autoSpaceDE/>
        <w:spacing w:after="160" w:line="256" w:lineRule="auto"/>
        <w:rPr>
          <w:rFonts w:ascii="Futura Com Book" w:eastAsia="Futura Com Book" w:hAnsi="Futura Com Book" w:cs="Futura Com Book"/>
          <w:color w:val="0065BD"/>
          <w:lang w:eastAsia="en-US" w:bidi="ar-SA"/>
        </w:rPr>
      </w:pPr>
    </w:p>
    <w:p w14:paraId="04E1E9AD" w14:textId="0E2473AF" w:rsidR="1A8F99B8" w:rsidRDefault="1A8F99B8" w:rsidP="1A8F99B8">
      <w:pPr>
        <w:widowControl/>
        <w:spacing w:after="160" w:line="256" w:lineRule="auto"/>
        <w:rPr>
          <w:rFonts w:ascii="Futura Com Book" w:eastAsia="Futura Com Book" w:hAnsi="Futura Com Book" w:cs="Futura Com Book"/>
          <w:color w:val="0065BD"/>
          <w:lang w:eastAsia="en-US" w:bidi="ar-SA"/>
        </w:rPr>
      </w:pPr>
    </w:p>
    <w:p w14:paraId="743CC5BF" w14:textId="77777777" w:rsidR="00770FC9" w:rsidRPr="002B109C" w:rsidRDefault="739ADE8E" w:rsidP="5265DF1B">
      <w:pPr>
        <w:widowControl/>
        <w:autoSpaceDE/>
        <w:spacing w:after="160" w:line="256" w:lineRule="auto"/>
        <w:rPr>
          <w:rFonts w:ascii="Futura Com Book" w:eastAsia="Futura Com Book" w:hAnsi="Futura Com Book" w:cs="Futura Com Book"/>
          <w:b/>
          <w:bCs/>
          <w:u w:val="single"/>
          <w:lang w:eastAsia="en-US" w:bidi="ar-SA"/>
        </w:rPr>
      </w:pPr>
      <w:r w:rsidRPr="5265DF1B">
        <w:rPr>
          <w:rFonts w:ascii="Futura Com Book" w:eastAsia="Futura Com Book" w:hAnsi="Futura Com Book" w:cs="Futura Com Book"/>
          <w:b/>
          <w:bCs/>
          <w:u w:val="single"/>
          <w:lang w:eastAsia="en-US" w:bidi="ar-SA"/>
        </w:rPr>
        <w:t xml:space="preserve">Version History </w:t>
      </w:r>
    </w:p>
    <w:tbl>
      <w:tblPr>
        <w:tblStyle w:val="TableGrid"/>
        <w:tblW w:w="0" w:type="auto"/>
        <w:tblLook w:val="04A0" w:firstRow="1" w:lastRow="0" w:firstColumn="1" w:lastColumn="0" w:noHBand="0" w:noVBand="1"/>
      </w:tblPr>
      <w:tblGrid>
        <w:gridCol w:w="3005"/>
        <w:gridCol w:w="3005"/>
        <w:gridCol w:w="3006"/>
      </w:tblGrid>
      <w:tr w:rsidR="007B630D" w14:paraId="4E4B4C93" w14:textId="77777777" w:rsidTr="5265DF1B">
        <w:tc>
          <w:tcPr>
            <w:tcW w:w="3005" w:type="dxa"/>
          </w:tcPr>
          <w:p w14:paraId="5A7B2114" w14:textId="77777777" w:rsidR="00770FC9" w:rsidRPr="002B109C" w:rsidRDefault="739ADE8E" w:rsidP="5265DF1B">
            <w:pPr>
              <w:widowControl/>
              <w:autoSpaceDE/>
              <w:spacing w:after="160" w:line="256" w:lineRule="auto"/>
              <w:rPr>
                <w:rFonts w:ascii="Futura Com Book" w:eastAsia="Futura Com Book" w:hAnsi="Futura Com Book" w:cs="Futura Com Book"/>
                <w:b/>
                <w:bCs/>
                <w:color w:val="474746"/>
                <w:lang w:eastAsia="en-US" w:bidi="ar-SA"/>
              </w:rPr>
            </w:pPr>
            <w:r w:rsidRPr="5265DF1B">
              <w:rPr>
                <w:rFonts w:ascii="Futura Com Book" w:eastAsia="Futura Com Book" w:hAnsi="Futura Com Book" w:cs="Futura Com Book"/>
                <w:b/>
                <w:bCs/>
                <w:color w:val="474746"/>
                <w:lang w:eastAsia="en-US" w:bidi="ar-SA"/>
              </w:rPr>
              <w:t>Version</w:t>
            </w:r>
          </w:p>
        </w:tc>
        <w:tc>
          <w:tcPr>
            <w:tcW w:w="3005" w:type="dxa"/>
          </w:tcPr>
          <w:p w14:paraId="40B0DD4C" w14:textId="77777777" w:rsidR="00770FC9" w:rsidRPr="002B109C" w:rsidRDefault="739ADE8E" w:rsidP="5265DF1B">
            <w:pPr>
              <w:widowControl/>
              <w:autoSpaceDE/>
              <w:spacing w:after="160" w:line="256" w:lineRule="auto"/>
              <w:rPr>
                <w:rFonts w:ascii="Futura Com Book" w:eastAsia="Futura Com Book" w:hAnsi="Futura Com Book" w:cs="Futura Com Book"/>
                <w:b/>
                <w:bCs/>
                <w:color w:val="474746"/>
                <w:lang w:eastAsia="en-US" w:bidi="ar-SA"/>
              </w:rPr>
            </w:pPr>
            <w:r w:rsidRPr="5265DF1B">
              <w:rPr>
                <w:rFonts w:ascii="Futura Com Book" w:eastAsia="Futura Com Book" w:hAnsi="Futura Com Book" w:cs="Futura Com Book"/>
                <w:b/>
                <w:bCs/>
                <w:color w:val="474746"/>
                <w:lang w:eastAsia="en-US" w:bidi="ar-SA"/>
              </w:rPr>
              <w:t>Date of Revision</w:t>
            </w:r>
          </w:p>
        </w:tc>
        <w:tc>
          <w:tcPr>
            <w:tcW w:w="3006" w:type="dxa"/>
          </w:tcPr>
          <w:p w14:paraId="5C268F10" w14:textId="77777777" w:rsidR="00770FC9" w:rsidRPr="002B109C" w:rsidRDefault="739ADE8E" w:rsidP="5265DF1B">
            <w:pPr>
              <w:widowControl/>
              <w:autoSpaceDE/>
              <w:spacing w:after="160" w:line="256" w:lineRule="auto"/>
              <w:rPr>
                <w:rFonts w:ascii="Futura Com Book" w:eastAsia="Futura Com Book" w:hAnsi="Futura Com Book" w:cs="Futura Com Book"/>
                <w:b/>
                <w:bCs/>
                <w:color w:val="474746"/>
                <w:lang w:eastAsia="en-US" w:bidi="ar-SA"/>
              </w:rPr>
            </w:pPr>
            <w:r w:rsidRPr="5265DF1B">
              <w:rPr>
                <w:rFonts w:ascii="Futura Com Book" w:eastAsia="Futura Com Book" w:hAnsi="Futura Com Book" w:cs="Futura Com Book"/>
                <w:b/>
                <w:bCs/>
                <w:color w:val="474746"/>
                <w:lang w:eastAsia="en-US" w:bidi="ar-SA"/>
              </w:rPr>
              <w:t>Summary of Change</w:t>
            </w:r>
          </w:p>
        </w:tc>
      </w:tr>
      <w:tr w:rsidR="007B630D" w14:paraId="12DCEFDD" w14:textId="77777777" w:rsidTr="5265DF1B">
        <w:tc>
          <w:tcPr>
            <w:tcW w:w="3005" w:type="dxa"/>
          </w:tcPr>
          <w:p w14:paraId="39C59598" w14:textId="77777777" w:rsidR="00770FC9" w:rsidRPr="002B109C" w:rsidRDefault="00770FC9" w:rsidP="5265DF1B">
            <w:pPr>
              <w:widowControl/>
              <w:autoSpaceDE/>
              <w:spacing w:after="160" w:line="256" w:lineRule="auto"/>
              <w:rPr>
                <w:rFonts w:ascii="Futura Com Book" w:eastAsia="Futura Com Book" w:hAnsi="Futura Com Book" w:cs="Futura Com Book"/>
                <w:color w:val="474746"/>
                <w:lang w:eastAsia="en-US" w:bidi="ar-SA"/>
              </w:rPr>
            </w:pPr>
          </w:p>
        </w:tc>
        <w:tc>
          <w:tcPr>
            <w:tcW w:w="3005" w:type="dxa"/>
          </w:tcPr>
          <w:p w14:paraId="6C08BB29" w14:textId="77777777" w:rsidR="00770FC9" w:rsidRPr="002B109C" w:rsidRDefault="00770FC9" w:rsidP="5265DF1B">
            <w:pPr>
              <w:widowControl/>
              <w:autoSpaceDE/>
              <w:spacing w:after="160" w:line="256" w:lineRule="auto"/>
              <w:rPr>
                <w:rFonts w:ascii="Futura Com Book" w:eastAsia="Futura Com Book" w:hAnsi="Futura Com Book" w:cs="Futura Com Book"/>
                <w:color w:val="474746"/>
                <w:lang w:eastAsia="en-US" w:bidi="ar-SA"/>
              </w:rPr>
            </w:pPr>
          </w:p>
        </w:tc>
        <w:tc>
          <w:tcPr>
            <w:tcW w:w="3006" w:type="dxa"/>
          </w:tcPr>
          <w:p w14:paraId="26011705" w14:textId="77777777" w:rsidR="00770FC9" w:rsidRPr="002B109C" w:rsidRDefault="00770FC9" w:rsidP="5265DF1B">
            <w:pPr>
              <w:widowControl/>
              <w:autoSpaceDE/>
              <w:spacing w:after="160" w:line="256" w:lineRule="auto"/>
              <w:rPr>
                <w:rFonts w:ascii="Futura Com Book" w:eastAsia="Futura Com Book" w:hAnsi="Futura Com Book" w:cs="Futura Com Book"/>
                <w:color w:val="474746"/>
                <w:lang w:eastAsia="en-US" w:bidi="ar-SA"/>
              </w:rPr>
            </w:pPr>
          </w:p>
        </w:tc>
      </w:tr>
    </w:tbl>
    <w:p w14:paraId="10AEAD68" w14:textId="40EAAAFB" w:rsidR="00770FC9" w:rsidRDefault="00770FC9" w:rsidP="5265DF1B">
      <w:pPr>
        <w:widowControl/>
        <w:autoSpaceDE/>
        <w:autoSpaceDN/>
        <w:spacing w:after="200" w:line="276" w:lineRule="auto"/>
        <w:rPr>
          <w:rFonts w:ascii="Futura Com Book" w:eastAsia="Futura Com Book" w:hAnsi="Futura Com Book" w:cs="Futura Com Book"/>
          <w:color w:val="0065BD"/>
          <w:lang w:eastAsia="en-US" w:bidi="ar-SA"/>
        </w:rPr>
      </w:pPr>
    </w:p>
    <w:p w14:paraId="65171535" w14:textId="013EE63E" w:rsidR="00E374E3" w:rsidRPr="00150A0C" w:rsidRDefault="739ADE8E" w:rsidP="00C2508B">
      <w:pPr>
        <w:pStyle w:val="Heading1"/>
        <w:spacing w:line="240" w:lineRule="auto"/>
        <w:rPr>
          <w:rFonts w:eastAsia="Futura Com Book"/>
          <w:i/>
          <w:iCs/>
        </w:rPr>
      </w:pPr>
      <w:bookmarkStart w:id="0" w:name="_Toc135229900"/>
      <w:r w:rsidRPr="5265DF1B">
        <w:rPr>
          <w:rFonts w:eastAsia="Futura Com Book"/>
        </w:rPr>
        <w:t>Purpose and Objectives of this Policy: What is this Policy for?</w:t>
      </w:r>
      <w:bookmarkEnd w:id="0"/>
    </w:p>
    <w:p w14:paraId="1EB38993" w14:textId="06AFB56E" w:rsidR="003E3004" w:rsidRDefault="099E3664" w:rsidP="003678CD">
      <w:pPr>
        <w:widowControl/>
        <w:autoSpaceDE/>
        <w:autoSpaceDN/>
        <w:spacing w:after="200"/>
        <w:ind w:left="709" w:hanging="709"/>
        <w:jc w:val="both"/>
      </w:pPr>
      <w:r w:rsidRPr="5265DF1B">
        <w:rPr>
          <w:rFonts w:ascii="Futura Com Book" w:eastAsia="Futura Com Book" w:hAnsi="Futura Com Book" w:cs="Futura Com Book"/>
          <w:lang w:eastAsia="en-US"/>
        </w:rPr>
        <w:t>1.1</w:t>
      </w:r>
      <w:r w:rsidR="001A074A">
        <w:tab/>
      </w:r>
      <w:r w:rsidR="2954FCE8" w:rsidRPr="5265DF1B">
        <w:rPr>
          <w:rFonts w:ascii="Futura Com Book" w:eastAsia="Futura Com Book" w:hAnsi="Futura Com Book" w:cs="Futura Com Book"/>
          <w:lang w:eastAsia="en-US"/>
        </w:rPr>
        <w:t>Bauer Media Group</w:t>
      </w:r>
      <w:r w:rsidR="001A074A" w:rsidRPr="5265DF1B">
        <w:rPr>
          <w:rFonts w:ascii="Futura Com Book" w:eastAsia="Futura Com Book" w:hAnsi="Futura Com Book" w:cs="Futura Com Book"/>
          <w:vertAlign w:val="superscript"/>
          <w:lang w:eastAsia="en-US"/>
        </w:rPr>
        <w:footnoteReference w:id="2"/>
      </w:r>
      <w:r w:rsidR="2954FCE8" w:rsidRPr="5265DF1B">
        <w:rPr>
          <w:rFonts w:ascii="Futura Com Book" w:eastAsia="Futura Com Book" w:hAnsi="Futura Com Book" w:cs="Futura Com Book"/>
          <w:lang w:eastAsia="en-US"/>
        </w:rPr>
        <w:t xml:space="preserve"> (“BMG”), </w:t>
      </w:r>
      <w:r w:rsidR="1A071AF7" w:rsidRPr="5265DF1B">
        <w:rPr>
          <w:rFonts w:ascii="Futura Com Book" w:eastAsia="Futura Com Book" w:hAnsi="Futura Com Book" w:cs="Futura Com Book"/>
        </w:rPr>
        <w:t xml:space="preserve">is committed to maintaining the highest standards of ethics, honesty, </w:t>
      </w:r>
      <w:proofErr w:type="gramStart"/>
      <w:r w:rsidR="1A071AF7" w:rsidRPr="5265DF1B">
        <w:rPr>
          <w:rFonts w:ascii="Futura Com Book" w:eastAsia="Futura Com Book" w:hAnsi="Futura Com Book" w:cs="Futura Com Book"/>
        </w:rPr>
        <w:t>openness</w:t>
      </w:r>
      <w:proofErr w:type="gramEnd"/>
      <w:r w:rsidR="1A071AF7" w:rsidRPr="5265DF1B">
        <w:rPr>
          <w:rFonts w:ascii="Futura Com Book" w:eastAsia="Futura Com Book" w:hAnsi="Futura Com Book" w:cs="Futura Com Book"/>
        </w:rPr>
        <w:t xml:space="preserve"> and accountability, and recognises that all the people that work for or with have an important role to play in achieving this. </w:t>
      </w:r>
      <w:proofErr w:type="gramStart"/>
      <w:r w:rsidR="0E0D6467" w:rsidRPr="5265DF1B">
        <w:rPr>
          <w:rFonts w:ascii="Futura Com Book" w:eastAsia="Futura Com Book" w:hAnsi="Futura Com Book" w:cs="Futura Com Book"/>
        </w:rPr>
        <w:t>In order to</w:t>
      </w:r>
      <w:proofErr w:type="gramEnd"/>
      <w:r w:rsidR="0E0D6467" w:rsidRPr="5265DF1B">
        <w:rPr>
          <w:rFonts w:ascii="Futura Com Book" w:eastAsia="Futura Com Book" w:hAnsi="Futura Com Book" w:cs="Futura Com Book"/>
        </w:rPr>
        <w:t xml:space="preserve"> support this com</w:t>
      </w:r>
      <w:r w:rsidR="09A471E6" w:rsidRPr="5265DF1B">
        <w:rPr>
          <w:rFonts w:ascii="Futura Com Book" w:eastAsia="Futura Com Book" w:hAnsi="Futura Com Book" w:cs="Futura Com Book"/>
        </w:rPr>
        <w:t>m</w:t>
      </w:r>
      <w:r w:rsidR="0E0D6467" w:rsidRPr="5265DF1B">
        <w:rPr>
          <w:rFonts w:ascii="Futura Com Book" w:eastAsia="Futura Com Book" w:hAnsi="Futura Com Book" w:cs="Futura Com Book"/>
        </w:rPr>
        <w:t xml:space="preserve">itment </w:t>
      </w:r>
      <w:r w:rsidR="1E5A7D8C" w:rsidRPr="5265DF1B">
        <w:rPr>
          <w:rFonts w:ascii="Futura Com Book" w:eastAsia="Futura Com Book" w:hAnsi="Futura Com Book" w:cs="Futura Com Book"/>
        </w:rPr>
        <w:t>BMG</w:t>
      </w:r>
      <w:r w:rsidR="0E0D6467" w:rsidRPr="5265DF1B">
        <w:rPr>
          <w:rFonts w:ascii="Futura Com Book" w:eastAsia="Futura Com Book" w:hAnsi="Futura Com Book" w:cs="Futura Com Book"/>
        </w:rPr>
        <w:t xml:space="preserve"> has established a </w:t>
      </w:r>
      <w:r w:rsidR="79BFCC7B" w:rsidRPr="5265DF1B">
        <w:rPr>
          <w:rFonts w:ascii="Futura Com Book" w:eastAsia="Futura Com Book" w:hAnsi="Futura Com Book" w:cs="Futura Com Book"/>
        </w:rPr>
        <w:t xml:space="preserve">group wide </w:t>
      </w:r>
      <w:r w:rsidR="3DD339CD" w:rsidRPr="5265DF1B">
        <w:rPr>
          <w:rFonts w:ascii="Futura Com Book" w:eastAsia="Futura Com Book" w:hAnsi="Futura Com Book" w:cs="Futura Com Book"/>
        </w:rPr>
        <w:t xml:space="preserve">People Code of Conduct and relates policies, and a group wide </w:t>
      </w:r>
      <w:r w:rsidR="5C8BD3F0" w:rsidRPr="5265DF1B">
        <w:rPr>
          <w:rFonts w:ascii="Futura Com Book" w:eastAsia="Futura Com Book" w:hAnsi="Futura Com Book" w:cs="Futura Com Book"/>
        </w:rPr>
        <w:t>reporting</w:t>
      </w:r>
      <w:r w:rsidR="0E0D6467" w:rsidRPr="5265DF1B">
        <w:rPr>
          <w:rFonts w:ascii="Futura Com Book" w:eastAsia="Futura Com Book" w:hAnsi="Futura Com Book" w:cs="Futura Com Book"/>
        </w:rPr>
        <w:t xml:space="preserve"> system called Speak</w:t>
      </w:r>
      <w:r w:rsidR="716343CA" w:rsidRPr="5265DF1B">
        <w:rPr>
          <w:rFonts w:ascii="Futura Com Book" w:eastAsia="Futura Com Book" w:hAnsi="Futura Com Book" w:cs="Futura Com Book"/>
        </w:rPr>
        <w:t xml:space="preserve"> </w:t>
      </w:r>
      <w:r w:rsidR="0E0D6467" w:rsidRPr="5265DF1B">
        <w:rPr>
          <w:rFonts w:ascii="Futura Com Book" w:eastAsia="Futura Com Book" w:hAnsi="Futura Com Book" w:cs="Futura Com Book"/>
        </w:rPr>
        <w:t xml:space="preserve">Up. </w:t>
      </w:r>
    </w:p>
    <w:p w14:paraId="3F9E27E2" w14:textId="6FC27978" w:rsidR="0032347F" w:rsidRDefault="3D54F482" w:rsidP="003678CD">
      <w:pPr>
        <w:widowControl/>
        <w:autoSpaceDE/>
        <w:autoSpaceDN/>
        <w:spacing w:after="200"/>
        <w:ind w:left="709" w:hanging="709"/>
        <w:jc w:val="both"/>
      </w:pPr>
      <w:r w:rsidRPr="01B156A3">
        <w:rPr>
          <w:rFonts w:ascii="Futura Com Book" w:eastAsia="Futura Com Book" w:hAnsi="Futura Com Book" w:cs="Futura Com Book"/>
        </w:rPr>
        <w:t>1.2</w:t>
      </w:r>
      <w:r>
        <w:tab/>
      </w:r>
      <w:r w:rsidR="739ADE8E" w:rsidRPr="01B156A3">
        <w:rPr>
          <w:rFonts w:ascii="Futura Com Book" w:eastAsia="Futura Com Book" w:hAnsi="Futura Com Book" w:cs="Futura Com Book"/>
        </w:rPr>
        <w:t xml:space="preserve">We invite </w:t>
      </w:r>
      <w:proofErr w:type="gramStart"/>
      <w:r w:rsidR="739ADE8E" w:rsidRPr="01B156A3">
        <w:rPr>
          <w:rFonts w:ascii="Futura Com Book" w:eastAsia="Futura Com Book" w:hAnsi="Futura Com Book" w:cs="Futura Com Book"/>
        </w:rPr>
        <w:t>all of</w:t>
      </w:r>
      <w:proofErr w:type="gramEnd"/>
      <w:r w:rsidR="739ADE8E" w:rsidRPr="01B156A3">
        <w:rPr>
          <w:rFonts w:ascii="Futura Com Book" w:eastAsia="Futura Com Book" w:hAnsi="Futura Com Book" w:cs="Futura Com Book"/>
        </w:rPr>
        <w:t xml:space="preserve"> our employees and third parties to </w:t>
      </w:r>
      <w:r w:rsidR="47D204F7" w:rsidRPr="01B156A3">
        <w:rPr>
          <w:rFonts w:ascii="Futura Com Book" w:eastAsia="Futura Com Book" w:hAnsi="Futura Com Book" w:cs="Futura Com Book"/>
        </w:rPr>
        <w:t xml:space="preserve">speak up and </w:t>
      </w:r>
      <w:r w:rsidR="739ADE8E" w:rsidRPr="01B156A3">
        <w:rPr>
          <w:rFonts w:ascii="Futura Com Book" w:eastAsia="Futura Com Book" w:hAnsi="Futura Com Book" w:cs="Futura Com Book"/>
        </w:rPr>
        <w:t xml:space="preserve">report </w:t>
      </w:r>
      <w:r w:rsidR="50A8F913" w:rsidRPr="01B156A3">
        <w:rPr>
          <w:rFonts w:ascii="Futura Com Book" w:eastAsia="Futura Com Book" w:hAnsi="Futura Com Book" w:cs="Futura Com Book"/>
        </w:rPr>
        <w:t>any</w:t>
      </w:r>
      <w:r w:rsidR="2D0074F0" w:rsidRPr="01B156A3">
        <w:rPr>
          <w:rFonts w:ascii="Futura Com Book" w:eastAsia="Futura Com Book" w:hAnsi="Futura Com Book" w:cs="Futura Com Book"/>
        </w:rPr>
        <w:t xml:space="preserve"> </w:t>
      </w:r>
      <w:r w:rsidR="60D5A7B1" w:rsidRPr="01B156A3">
        <w:rPr>
          <w:rFonts w:ascii="Futura Com Book" w:eastAsia="Futura Com Book" w:hAnsi="Futura Com Book" w:cs="Futura Com Book"/>
        </w:rPr>
        <w:t xml:space="preserve">concerns about potential </w:t>
      </w:r>
      <w:r w:rsidR="4C3BB5FD" w:rsidRPr="01B156A3">
        <w:rPr>
          <w:rFonts w:ascii="Futura Com Book" w:eastAsia="Futura Com Book" w:hAnsi="Futura Com Book" w:cs="Futura Com Book"/>
        </w:rPr>
        <w:t>misconduct such as</w:t>
      </w:r>
      <w:r w:rsidR="40AF518F" w:rsidRPr="01B156A3">
        <w:rPr>
          <w:rFonts w:ascii="Futura Com Book" w:eastAsia="Futura Com Book" w:hAnsi="Futura Com Book" w:cs="Futura Com Book"/>
        </w:rPr>
        <w:t xml:space="preserve"> </w:t>
      </w:r>
      <w:r w:rsidR="7E06D145" w:rsidRPr="01B156A3">
        <w:rPr>
          <w:rFonts w:ascii="Futura Com Book" w:eastAsia="Futura Com Book" w:hAnsi="Futura Com Book" w:cs="Futura Com Book"/>
        </w:rPr>
        <w:t xml:space="preserve">violations of </w:t>
      </w:r>
      <w:r w:rsidR="40AF518F" w:rsidRPr="01B156A3">
        <w:rPr>
          <w:rFonts w:ascii="Futura Com Book" w:eastAsia="Futura Com Book" w:hAnsi="Futura Com Book" w:cs="Futura Com Book"/>
        </w:rPr>
        <w:t xml:space="preserve">BMG’s </w:t>
      </w:r>
      <w:r w:rsidR="3B21791D" w:rsidRPr="01B156A3">
        <w:rPr>
          <w:rFonts w:ascii="Futura Com Book" w:eastAsia="Futura Com Book" w:hAnsi="Futura Com Book" w:cs="Futura Com Book"/>
        </w:rPr>
        <w:t xml:space="preserve">People </w:t>
      </w:r>
      <w:r w:rsidR="40AF518F" w:rsidRPr="01B156A3">
        <w:rPr>
          <w:rFonts w:ascii="Futura Com Book" w:eastAsia="Futura Com Book" w:hAnsi="Futura Com Book" w:cs="Futura Com Book"/>
        </w:rPr>
        <w:t>Code of Conduct,</w:t>
      </w:r>
      <w:r w:rsidR="4C3BB5FD" w:rsidRPr="01B156A3">
        <w:rPr>
          <w:rFonts w:ascii="Futura Com Book" w:eastAsia="Futura Com Book" w:hAnsi="Futura Com Book" w:cs="Futura Com Book"/>
        </w:rPr>
        <w:t xml:space="preserve"> breaches of the law, </w:t>
      </w:r>
      <w:r w:rsidR="739ADE8E" w:rsidRPr="01B156A3">
        <w:rPr>
          <w:rFonts w:ascii="Futura Com Book" w:eastAsia="Futura Com Book" w:hAnsi="Futura Com Book" w:cs="Futura Com Book"/>
        </w:rPr>
        <w:t xml:space="preserve">human rights </w:t>
      </w:r>
      <w:r w:rsidR="56E38CF2" w:rsidRPr="01B156A3">
        <w:rPr>
          <w:rFonts w:ascii="Futura Com Book" w:eastAsia="Futura Com Book" w:hAnsi="Futura Com Book" w:cs="Futura Com Book"/>
        </w:rPr>
        <w:t xml:space="preserve">and environmental-related </w:t>
      </w:r>
      <w:r w:rsidR="739ADE8E" w:rsidRPr="01B156A3">
        <w:rPr>
          <w:rFonts w:ascii="Futura Com Book" w:eastAsia="Futura Com Book" w:hAnsi="Futura Com Book" w:cs="Futura Com Book"/>
        </w:rPr>
        <w:t xml:space="preserve">violations, </w:t>
      </w:r>
      <w:r w:rsidR="4C3BB5FD" w:rsidRPr="01B156A3">
        <w:rPr>
          <w:rFonts w:ascii="Futura Com Book" w:eastAsia="Futura Com Book" w:hAnsi="Futura Com Book" w:cs="Futura Com Book"/>
        </w:rPr>
        <w:t>editorial malpractice, acts of abuse or exploitation, bribery and corruption,</w:t>
      </w:r>
      <w:r w:rsidR="39CD6F10" w:rsidRPr="01B156A3">
        <w:rPr>
          <w:rFonts w:ascii="Futura Com Book" w:eastAsia="Futura Com Book" w:hAnsi="Futura Com Book" w:cs="Futura Com Book"/>
        </w:rPr>
        <w:t xml:space="preserve"> facilitation of tax evasion, health and safety, fraud or other criminal activity, miscarriages of justice or other conduct impacting negatively on others. We promote an open culture, and this policy aims to encourage anyone with</w:t>
      </w:r>
      <w:r w:rsidR="4C3BB5FD" w:rsidRPr="01B156A3">
        <w:rPr>
          <w:rFonts w:ascii="Futura Com Book" w:eastAsia="Futura Com Book" w:hAnsi="Futura Com Book" w:cs="Futura Com Book"/>
        </w:rPr>
        <w:t xml:space="preserve"> </w:t>
      </w:r>
      <w:r w:rsidR="63D998CA" w:rsidRPr="01B156A3">
        <w:rPr>
          <w:rFonts w:ascii="Futura Com Book" w:eastAsia="Futura Com Book" w:hAnsi="Futura Com Book" w:cs="Futura Com Book"/>
        </w:rPr>
        <w:t>honestly held</w:t>
      </w:r>
      <w:r w:rsidR="4C3BB5FD" w:rsidRPr="01B156A3">
        <w:rPr>
          <w:rFonts w:ascii="Futura Com Book" w:eastAsia="Futura Com Book" w:hAnsi="Futura Com Book" w:cs="Futura Com Book"/>
        </w:rPr>
        <w:t xml:space="preserve"> concerns to report them. </w:t>
      </w:r>
    </w:p>
    <w:p w14:paraId="6C159EBE" w14:textId="06714418" w:rsidR="00EC2128" w:rsidRPr="004F69EA" w:rsidRDefault="347B769D" w:rsidP="003678CD">
      <w:pPr>
        <w:widowControl/>
        <w:adjustRightInd w:val="0"/>
        <w:ind w:left="709" w:hanging="709"/>
        <w:jc w:val="both"/>
      </w:pPr>
      <w:r w:rsidRPr="33546BD3">
        <w:rPr>
          <w:rFonts w:ascii="Futura Com Book" w:eastAsia="Futura Com Book" w:hAnsi="Futura Com Book" w:cs="Futura Com Book"/>
        </w:rPr>
        <w:t>1.3</w:t>
      </w:r>
      <w:r w:rsidR="057E072B">
        <w:tab/>
      </w:r>
      <w:r w:rsidR="7094298C" w:rsidRPr="33546BD3">
        <w:rPr>
          <w:rFonts w:ascii="Futura Com Book" w:eastAsia="Futura Com Book" w:hAnsi="Futura Com Book" w:cs="Futura Com Book"/>
        </w:rPr>
        <w:t>If you are a Ba</w:t>
      </w:r>
      <w:r w:rsidR="0DA8DC61" w:rsidRPr="33546BD3">
        <w:rPr>
          <w:rFonts w:ascii="Futura Com Book" w:eastAsia="Futura Com Book" w:hAnsi="Futura Com Book" w:cs="Futura Com Book"/>
        </w:rPr>
        <w:t xml:space="preserve">uer employee, we encourage you in the first instance to raise these concerns </w:t>
      </w:r>
      <w:r w:rsidR="11658B0A" w:rsidRPr="33546BD3">
        <w:rPr>
          <w:rFonts w:ascii="Futura Com Book" w:eastAsia="Futura Com Book" w:hAnsi="Futura Com Book" w:cs="Futura Com Book"/>
        </w:rPr>
        <w:t xml:space="preserve">through your </w:t>
      </w:r>
      <w:bookmarkStart w:id="1" w:name="_Hlk125379209"/>
      <w:r w:rsidR="11A8DEDA" w:rsidRPr="33546BD3">
        <w:rPr>
          <w:rFonts w:ascii="Futura Com Book" w:eastAsia="Futura Com Book" w:hAnsi="Futura Com Book" w:cs="Futura Com Book"/>
          <w:lang w:eastAsia="en-US"/>
        </w:rPr>
        <w:t>line manager, or your local HR or Compliance Partner.</w:t>
      </w:r>
      <w:bookmarkEnd w:id="1"/>
      <w:r w:rsidR="11658B0A" w:rsidRPr="33546BD3">
        <w:rPr>
          <w:rFonts w:ascii="Futura Com Book" w:eastAsia="Futura Com Book" w:hAnsi="Futura Com Book" w:cs="Futura Com Book"/>
        </w:rPr>
        <w:t xml:space="preserve"> We encourage you to follow one of these routes wherever possible, but if you are not comfortable doing so, or if a concern raised another way remains unresolved, </w:t>
      </w:r>
      <w:r w:rsidR="0D5BA0BD" w:rsidRPr="33546BD3">
        <w:rPr>
          <w:rFonts w:ascii="Futura Com Book" w:eastAsia="Futura Com Book" w:hAnsi="Futura Com Book" w:cs="Futura Com Book"/>
        </w:rPr>
        <w:t>o</w:t>
      </w:r>
      <w:r w:rsidR="0F8A965A" w:rsidRPr="33546BD3">
        <w:rPr>
          <w:rFonts w:ascii="Futura Com Book" w:eastAsia="Futura Com Book" w:hAnsi="Futura Com Book" w:cs="Futura Com Book"/>
        </w:rPr>
        <w:t>r</w:t>
      </w:r>
      <w:r w:rsidR="0D5BA0BD" w:rsidRPr="33546BD3">
        <w:rPr>
          <w:rFonts w:ascii="Futura Com Book" w:eastAsia="Futura Com Book" w:hAnsi="Futura Com Book" w:cs="Futura Com Book"/>
        </w:rPr>
        <w:t xml:space="preserve"> if you are a third party </w:t>
      </w:r>
      <w:r w:rsidR="4A89CDB0" w:rsidRPr="33546BD3">
        <w:rPr>
          <w:rFonts w:ascii="Futura Com Book" w:eastAsia="Futura Com Book" w:hAnsi="Futura Com Book" w:cs="Futura Com Book"/>
          <w:lang w:eastAsia="en-US"/>
        </w:rPr>
        <w:t>then please use</w:t>
      </w:r>
      <w:r w:rsidR="4A89CDB0" w:rsidRPr="33546BD3">
        <w:rPr>
          <w:rFonts w:ascii="Futura Com Book" w:eastAsia="Futura Com Book" w:hAnsi="Futura Com Book" w:cs="Futura Com Book"/>
        </w:rPr>
        <w:t xml:space="preserve"> the </w:t>
      </w:r>
      <w:r w:rsidR="72F1C78A" w:rsidRPr="33546BD3">
        <w:rPr>
          <w:rFonts w:ascii="Futura Com Book" w:eastAsia="Futura Com Book" w:hAnsi="Futura Com Book" w:cs="Futura Com Book"/>
        </w:rPr>
        <w:t xml:space="preserve">Speak Up </w:t>
      </w:r>
      <w:r w:rsidR="31AE6FDB" w:rsidRPr="33546BD3">
        <w:rPr>
          <w:rFonts w:ascii="Futura Com Book" w:eastAsia="Futura Com Book" w:hAnsi="Futura Com Book" w:cs="Futura Com Book"/>
        </w:rPr>
        <w:t>Reporting Service</w:t>
      </w:r>
      <w:r w:rsidR="4A89CDB0" w:rsidRPr="33546BD3">
        <w:rPr>
          <w:rFonts w:ascii="Futura Com Book" w:eastAsia="Futura Com Book" w:hAnsi="Futura Com Book" w:cs="Futura Com Book"/>
          <w:lang w:eastAsia="en-US"/>
        </w:rPr>
        <w:t xml:space="preserve"> available at: </w:t>
      </w:r>
      <w:hyperlink r:id="rId12">
        <w:r w:rsidR="27F4ED92" w:rsidRPr="33546BD3">
          <w:rPr>
            <w:rStyle w:val="Hyperlink"/>
            <w:rFonts w:ascii="Futura Com Book" w:eastAsia="Futura Com Book" w:hAnsi="Futura Com Book" w:cs="Futura Com Book"/>
            <w:lang w:eastAsia="en-US"/>
          </w:rPr>
          <w:t>https://www.bauermedia.com/speakup</w:t>
        </w:r>
      </w:hyperlink>
    </w:p>
    <w:p w14:paraId="6117D5E3" w14:textId="1F7AE7F1" w:rsidR="33546BD3" w:rsidRDefault="33546BD3" w:rsidP="33546BD3">
      <w:pPr>
        <w:widowControl/>
        <w:ind w:left="709" w:hanging="709"/>
        <w:jc w:val="both"/>
        <w:rPr>
          <w:rFonts w:ascii="Futura Com Book" w:eastAsia="Futura Com Book" w:hAnsi="Futura Com Book" w:cs="Futura Com Book"/>
          <w:lang w:eastAsia="en-US"/>
        </w:rPr>
      </w:pPr>
    </w:p>
    <w:p w14:paraId="6EDFCD94" w14:textId="720CEB3B" w:rsidR="13D57645" w:rsidRDefault="13D57645" w:rsidP="13D57645">
      <w:pPr>
        <w:widowControl/>
        <w:ind w:left="709" w:hanging="709"/>
        <w:jc w:val="both"/>
        <w:rPr>
          <w:rFonts w:ascii="Futura Com Book" w:eastAsia="Futura Com Book" w:hAnsi="Futura Com Book" w:cs="Futura Com Book"/>
          <w:lang w:eastAsia="en-US"/>
        </w:rPr>
      </w:pPr>
    </w:p>
    <w:p w14:paraId="6625B455" w14:textId="4C5C30B0" w:rsidR="00690C45" w:rsidRDefault="1052490C" w:rsidP="003678CD">
      <w:pPr>
        <w:widowControl/>
        <w:adjustRightInd w:val="0"/>
        <w:ind w:left="709" w:hanging="709"/>
        <w:jc w:val="center"/>
        <w:rPr>
          <w:rFonts w:ascii="Futura Com Book" w:eastAsia="Futura Com Book" w:hAnsi="Futura Com Book" w:cs="Futura Com Book"/>
          <w:i/>
          <w:iCs/>
          <w:lang w:eastAsia="en-US"/>
        </w:rPr>
      </w:pPr>
      <w:r>
        <w:rPr>
          <w:noProof/>
        </w:rPr>
        <w:lastRenderedPageBreak/>
        <w:drawing>
          <wp:inline distT="0" distB="0" distL="0" distR="0" wp14:anchorId="07C4B1A6" wp14:editId="213510DD">
            <wp:extent cx="1214340" cy="1214340"/>
            <wp:effectExtent l="0" t="0" r="5080" b="5080"/>
            <wp:docPr id="1" name="Picture 1" descr="Ein Bild, das Quadrat, Screenshot, Grafiken, Mu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214340" cy="1214340"/>
                    </a:xfrm>
                    <a:prstGeom prst="rect">
                      <a:avLst/>
                    </a:prstGeom>
                  </pic:spPr>
                </pic:pic>
              </a:graphicData>
            </a:graphic>
          </wp:inline>
        </w:drawing>
      </w:r>
    </w:p>
    <w:p w14:paraId="4DC10EF3" w14:textId="59968513" w:rsidR="00D437AE" w:rsidRPr="004F69EA" w:rsidRDefault="00D437AE" w:rsidP="003678CD">
      <w:pPr>
        <w:widowControl/>
        <w:adjustRightInd w:val="0"/>
        <w:ind w:left="709" w:hanging="709"/>
        <w:rPr>
          <w:rFonts w:ascii="Futura Com Book" w:eastAsia="Futura Com Book" w:hAnsi="Futura Com Book" w:cs="Futura Com Book"/>
          <w:i/>
          <w:iCs/>
          <w:lang w:eastAsia="en-US"/>
        </w:rPr>
      </w:pPr>
    </w:p>
    <w:p w14:paraId="420C64B1" w14:textId="14379263" w:rsidR="02AEB9F5" w:rsidRDefault="02AEB9F5" w:rsidP="003678CD">
      <w:pPr>
        <w:widowControl/>
        <w:ind w:left="709" w:hanging="709"/>
        <w:rPr>
          <w:rFonts w:ascii="Futura Com Book" w:eastAsia="Futura Com Book" w:hAnsi="Futura Com Book" w:cs="Futura Com Book"/>
          <w:lang w:val="en-US" w:eastAsia="en-US"/>
        </w:rPr>
      </w:pPr>
    </w:p>
    <w:p w14:paraId="3CA220C1" w14:textId="34FBD678" w:rsidR="00355CD0" w:rsidRPr="003678CD" w:rsidRDefault="5ADE237A" w:rsidP="003678CD">
      <w:pPr>
        <w:pStyle w:val="ListParagraph"/>
        <w:widowControl/>
        <w:numPr>
          <w:ilvl w:val="1"/>
          <w:numId w:val="4"/>
        </w:numPr>
        <w:adjustRightInd w:val="0"/>
        <w:ind w:left="709" w:hanging="709"/>
        <w:jc w:val="both"/>
        <w:rPr>
          <w:rFonts w:ascii="Futura Com Book" w:eastAsia="Futura Com Book" w:hAnsi="Futura Com Book" w:cs="Futura Com Book"/>
        </w:rPr>
      </w:pPr>
      <w:r w:rsidRPr="01B156A3">
        <w:rPr>
          <w:rFonts w:ascii="Futura Com Book" w:eastAsia="Futura Com Book" w:hAnsi="Futura Com Book" w:cs="Futura Com Book"/>
          <w:lang w:val="en-US" w:eastAsia="en-US"/>
        </w:rPr>
        <w:t xml:space="preserve">The </w:t>
      </w:r>
      <w:r w:rsidR="5FDF09CB" w:rsidRPr="01B156A3">
        <w:rPr>
          <w:rFonts w:ascii="Futura Com Book" w:eastAsia="Futura Com Book" w:hAnsi="Futura Com Book" w:cs="Futura Com Book"/>
          <w:lang w:val="en-US" w:eastAsia="en-US"/>
        </w:rPr>
        <w:t xml:space="preserve">purpose </w:t>
      </w:r>
      <w:r w:rsidRPr="01B156A3">
        <w:rPr>
          <w:rFonts w:ascii="Futura Com Book" w:eastAsia="Futura Com Book" w:hAnsi="Futura Com Book" w:cs="Futura Com Book"/>
          <w:lang w:val="en-US" w:eastAsia="en-US"/>
        </w:rPr>
        <w:t xml:space="preserve">of this policy is to </w:t>
      </w:r>
      <w:r w:rsidR="57C38171" w:rsidRPr="01B156A3">
        <w:rPr>
          <w:rFonts w:ascii="Futura Com Book" w:eastAsia="Futura Com Book" w:hAnsi="Futura Com Book" w:cs="Futura Com Book"/>
          <w:lang w:val="en-US" w:eastAsia="en-US"/>
        </w:rPr>
        <w:t xml:space="preserve">provide </w:t>
      </w:r>
      <w:r w:rsidR="3032F172" w:rsidRPr="01B156A3">
        <w:rPr>
          <w:rFonts w:ascii="Futura Com Book" w:eastAsia="Futura Com Book" w:hAnsi="Futura Com Book" w:cs="Futura Com Book"/>
          <w:lang w:val="en-US" w:eastAsia="en-US"/>
        </w:rPr>
        <w:t>inform</w:t>
      </w:r>
      <w:r w:rsidR="57C38171" w:rsidRPr="01B156A3">
        <w:rPr>
          <w:rFonts w:ascii="Futura Com Book" w:eastAsia="Futura Com Book" w:hAnsi="Futura Com Book" w:cs="Futura Com Book"/>
          <w:lang w:val="en-US" w:eastAsia="en-US"/>
        </w:rPr>
        <w:t xml:space="preserve">ation </w:t>
      </w:r>
      <w:r w:rsidR="3032F172" w:rsidRPr="01B156A3">
        <w:rPr>
          <w:rFonts w:ascii="Futura Com Book" w:eastAsia="Futura Com Book" w:hAnsi="Futura Com Book" w:cs="Futura Com Book"/>
          <w:lang w:val="en-US" w:eastAsia="en-US"/>
        </w:rPr>
        <w:t xml:space="preserve">about how Bauer </w:t>
      </w:r>
      <w:r w:rsidRPr="01B156A3">
        <w:rPr>
          <w:rFonts w:ascii="Futura Com Book" w:eastAsia="Futura Com Book" w:hAnsi="Futura Com Book" w:cs="Futura Com Book"/>
          <w:lang w:val="en-US" w:eastAsia="en-US"/>
        </w:rPr>
        <w:t>provide</w:t>
      </w:r>
      <w:r w:rsidR="3032F172" w:rsidRPr="01B156A3">
        <w:rPr>
          <w:rFonts w:ascii="Futura Com Book" w:eastAsia="Futura Com Book" w:hAnsi="Futura Com Book" w:cs="Futura Com Book"/>
          <w:lang w:val="en-US" w:eastAsia="en-US"/>
        </w:rPr>
        <w:t>s</w:t>
      </w:r>
      <w:r w:rsidR="1BAF345C" w:rsidRPr="01B156A3">
        <w:rPr>
          <w:rFonts w:ascii="Futura Com Book" w:eastAsia="Futura Com Book" w:hAnsi="Futura Com Book" w:cs="Futura Com Book"/>
          <w:lang w:val="en-US" w:eastAsia="en-US"/>
        </w:rPr>
        <w:t xml:space="preserve"> and processes</w:t>
      </w:r>
      <w:r w:rsidRPr="01B156A3">
        <w:rPr>
          <w:rFonts w:ascii="Futura Com Book" w:eastAsia="Futura Com Book" w:hAnsi="Futura Com Book" w:cs="Futura Com Book"/>
          <w:lang w:val="en-US" w:eastAsia="en-US"/>
        </w:rPr>
        <w:t xml:space="preserve"> a mechanism for reporting, investigating and remedying </w:t>
      </w:r>
      <w:r w:rsidR="3032F172" w:rsidRPr="01B156A3">
        <w:rPr>
          <w:rFonts w:ascii="Futura Com Book" w:eastAsia="Futura Com Book" w:hAnsi="Futura Com Book" w:cs="Futura Com Book"/>
          <w:lang w:val="en-US" w:eastAsia="en-US"/>
        </w:rPr>
        <w:t>breaches of the law</w:t>
      </w:r>
      <w:r w:rsidR="76BD98FE" w:rsidRPr="01B156A3">
        <w:rPr>
          <w:rFonts w:ascii="Futura Com Book" w:eastAsia="Futura Com Book" w:hAnsi="Futura Com Book" w:cs="Futura Com Book"/>
          <w:lang w:val="en-US" w:eastAsia="en-US"/>
        </w:rPr>
        <w:t xml:space="preserve"> and</w:t>
      </w:r>
      <w:r w:rsidR="16E9E97B" w:rsidRPr="01B156A3">
        <w:rPr>
          <w:rFonts w:ascii="Futura Com Book" w:eastAsia="Futura Com Book" w:hAnsi="Futura Com Book" w:cs="Futura Com Book"/>
          <w:lang w:val="en-US" w:eastAsia="en-US"/>
        </w:rPr>
        <w:t xml:space="preserve"> </w:t>
      </w:r>
      <w:r w:rsidR="3032F172" w:rsidRPr="01B156A3">
        <w:rPr>
          <w:rFonts w:ascii="Futura Com Book" w:eastAsia="Futura Com Book" w:hAnsi="Futura Com Book" w:cs="Futura Com Book"/>
          <w:lang w:val="en-US" w:eastAsia="en-US"/>
        </w:rPr>
        <w:t xml:space="preserve">other wrongdoings </w:t>
      </w:r>
      <w:r w:rsidR="12BEA0CF" w:rsidRPr="01B156A3">
        <w:rPr>
          <w:rFonts w:ascii="Futura Com Book" w:eastAsia="Futura Com Book" w:hAnsi="Futura Com Book" w:cs="Futura Com Book"/>
          <w:lang w:val="en-US" w:eastAsia="en-US"/>
        </w:rPr>
        <w:t xml:space="preserve">by </w:t>
      </w:r>
      <w:r w:rsidR="43D57302" w:rsidRPr="01B156A3">
        <w:rPr>
          <w:rFonts w:ascii="Futura Com Book" w:eastAsia="Futura Com Book" w:hAnsi="Futura Com Book" w:cs="Futura Com Book"/>
          <w:lang w:val="en-US" w:eastAsia="en-US"/>
        </w:rPr>
        <w:t>or</w:t>
      </w:r>
      <w:r w:rsidR="12BEA0CF" w:rsidRPr="01B156A3">
        <w:rPr>
          <w:rFonts w:ascii="Futura Com Book" w:eastAsia="Futura Com Book" w:hAnsi="Futura Com Book" w:cs="Futura Com Book"/>
          <w:lang w:val="en-US" w:eastAsia="en-US"/>
        </w:rPr>
        <w:t xml:space="preserve"> on behalf </w:t>
      </w:r>
      <w:r w:rsidR="1A2EDF14" w:rsidRPr="01B156A3">
        <w:rPr>
          <w:rFonts w:ascii="Futura Com Book" w:eastAsia="Futura Com Book" w:hAnsi="Futura Com Book" w:cs="Futura Com Book"/>
          <w:lang w:val="en-US" w:eastAsia="en-US"/>
        </w:rPr>
        <w:t>of Bauer</w:t>
      </w:r>
      <w:r w:rsidR="75506028" w:rsidRPr="01B156A3">
        <w:rPr>
          <w:rFonts w:ascii="Futura Com Book" w:eastAsia="Futura Com Book" w:hAnsi="Futura Com Book" w:cs="Futura Com Book"/>
          <w:lang w:val="en-US" w:eastAsia="en-US"/>
        </w:rPr>
        <w:t xml:space="preserve"> </w:t>
      </w:r>
      <w:r w:rsidR="741CA523" w:rsidRPr="01B156A3">
        <w:rPr>
          <w:rFonts w:ascii="Futura Com Book" w:eastAsia="Futura Com Book" w:hAnsi="Futura Com Book" w:cs="Futura Com Book"/>
          <w:lang w:val="en-US" w:eastAsia="en-US"/>
        </w:rPr>
        <w:t xml:space="preserve">and human rights and environmental risks </w:t>
      </w:r>
      <w:r w:rsidR="012D45EC" w:rsidRPr="01B156A3">
        <w:rPr>
          <w:rFonts w:ascii="Futura Com Book" w:eastAsia="Futura Com Book" w:hAnsi="Futura Com Book" w:cs="Futura Com Book"/>
          <w:lang w:val="en-US" w:eastAsia="en-US"/>
        </w:rPr>
        <w:t xml:space="preserve">at Bauer </w:t>
      </w:r>
      <w:r w:rsidR="234F724D" w:rsidRPr="01B156A3">
        <w:rPr>
          <w:rFonts w:ascii="Futura Com Book" w:eastAsia="Futura Com Book" w:hAnsi="Futura Com Book" w:cs="Futura Com Book"/>
          <w:lang w:val="en-US" w:eastAsia="en-US"/>
        </w:rPr>
        <w:t xml:space="preserve">or </w:t>
      </w:r>
      <w:r w:rsidR="012D45EC" w:rsidRPr="01B156A3">
        <w:rPr>
          <w:rFonts w:ascii="Futura Com Book" w:eastAsia="Futura Com Book" w:hAnsi="Futura Com Book" w:cs="Futura Com Book"/>
          <w:lang w:val="en-US" w:eastAsia="en-US"/>
        </w:rPr>
        <w:t xml:space="preserve">its </w:t>
      </w:r>
      <w:r w:rsidR="234F724D" w:rsidRPr="01B156A3">
        <w:rPr>
          <w:rFonts w:ascii="Futura Com Book" w:eastAsia="Futura Com Book" w:hAnsi="Futura Com Book" w:cs="Futura Com Book"/>
          <w:lang w:val="en-US" w:eastAsia="en-US"/>
        </w:rPr>
        <w:t>suppliers</w:t>
      </w:r>
      <w:r w:rsidRPr="01B156A3">
        <w:rPr>
          <w:rFonts w:ascii="Futura Com Book" w:eastAsia="Futura Com Book" w:hAnsi="Futura Com Book" w:cs="Futura Com Book"/>
          <w:lang w:val="en-US" w:eastAsia="en-US"/>
        </w:rPr>
        <w:t xml:space="preserve">. </w:t>
      </w:r>
      <w:r w:rsidRPr="01B156A3">
        <w:rPr>
          <w:rFonts w:ascii="Futura Com Book" w:eastAsia="Futura Com Book" w:hAnsi="Futura Com Book" w:cs="Futura Com Book"/>
          <w:lang w:eastAsia="en-US"/>
        </w:rPr>
        <w:t>In most cases, you should not find it necessary to alert anyone externally. By law, you can in some circumstances report your reasonable suspicions of unlawful conduct to an external body such as your competent authority, but we</w:t>
      </w:r>
      <w:r w:rsidRPr="01B156A3">
        <w:rPr>
          <w:rFonts w:ascii="Futura Com Book" w:eastAsia="Futura Com Book" w:hAnsi="Futura Com Book" w:cs="Futura Com Book"/>
        </w:rPr>
        <w:t xml:space="preserve"> strongly encourage you to raise concerns internally through one of the available channels. Taking a concern to an outside party can have serious implications for BMG and for the persons involved. We strongly encourage you to seek advice before reporting a concern to anyone external. </w:t>
      </w:r>
    </w:p>
    <w:p w14:paraId="32CF4EF4" w14:textId="77777777" w:rsidR="00355CD0" w:rsidRPr="004F69EA" w:rsidRDefault="00355CD0" w:rsidP="003678CD">
      <w:pPr>
        <w:widowControl/>
        <w:adjustRightInd w:val="0"/>
        <w:ind w:left="567"/>
        <w:jc w:val="both"/>
        <w:rPr>
          <w:rFonts w:ascii="Futura Com Book" w:eastAsia="Futura Com Book" w:hAnsi="Futura Com Book" w:cs="Futura Com Book"/>
        </w:rPr>
      </w:pPr>
    </w:p>
    <w:p w14:paraId="420EFA06" w14:textId="325E80DA" w:rsidR="00855B21" w:rsidRPr="00EE1840" w:rsidRDefault="09E6F40E" w:rsidP="003678CD">
      <w:pPr>
        <w:widowControl/>
        <w:autoSpaceDE/>
        <w:autoSpaceDN/>
        <w:spacing w:after="200"/>
        <w:ind w:left="720" w:hanging="720"/>
        <w:jc w:val="both"/>
        <w:rPr>
          <w:rFonts w:ascii="Futura Com Book" w:eastAsia="Futura Com Book" w:hAnsi="Futura Com Book" w:cs="Futura Com Book"/>
        </w:rPr>
      </w:pPr>
      <w:r w:rsidRPr="5265DF1B">
        <w:rPr>
          <w:rFonts w:ascii="Futura Com Book" w:eastAsia="Futura Com Book" w:hAnsi="Futura Com Book" w:cs="Futura Com Book"/>
        </w:rPr>
        <w:t>1.5</w:t>
      </w:r>
      <w:r w:rsidR="003F7EE3" w:rsidRPr="5265DF1B">
        <w:rPr>
          <w:rFonts w:ascii="Futura Com Book" w:eastAsia="Futura Com Book" w:hAnsi="Futura Com Book" w:cs="Futura Com Book"/>
        </w:rPr>
        <w:t xml:space="preserve"> </w:t>
      </w:r>
      <w:r w:rsidR="003678CD">
        <w:rPr>
          <w:rFonts w:ascii="Futura Com Book" w:eastAsia="Futura Com Book" w:hAnsi="Futura Com Book" w:cs="Futura Com Book"/>
        </w:rPr>
        <w:tab/>
      </w:r>
      <w:r w:rsidR="739ADE8E" w:rsidRPr="5265DF1B">
        <w:rPr>
          <w:rFonts w:ascii="Futura Com Book" w:eastAsia="Futura Com Book" w:hAnsi="Futura Com Book" w:cs="Futura Com Book"/>
        </w:rPr>
        <w:t>Rest assured w</w:t>
      </w:r>
      <w:r w:rsidR="4C3BB5FD" w:rsidRPr="5265DF1B">
        <w:rPr>
          <w:rFonts w:ascii="Futura Com Book" w:eastAsia="Futura Com Book" w:hAnsi="Futura Com Book" w:cs="Futura Com Book"/>
        </w:rPr>
        <w:t>hichever of those ways you use to raise your concern, B</w:t>
      </w:r>
      <w:r w:rsidR="7E5823C6" w:rsidRPr="5265DF1B">
        <w:rPr>
          <w:rFonts w:ascii="Futura Com Book" w:eastAsia="Futura Com Book" w:hAnsi="Futura Com Book" w:cs="Futura Com Book"/>
        </w:rPr>
        <w:t>MG</w:t>
      </w:r>
      <w:r w:rsidR="4C3BB5FD" w:rsidRPr="5265DF1B">
        <w:rPr>
          <w:rFonts w:ascii="Futura Com Book" w:eastAsia="Futura Com Book" w:hAnsi="Futura Com Book" w:cs="Futura Com Book"/>
        </w:rPr>
        <w:t xml:space="preserve"> is committed to applying the assurances detailed in this </w:t>
      </w:r>
      <w:r w:rsidR="4D6BDC0B" w:rsidRPr="5265DF1B">
        <w:rPr>
          <w:rFonts w:ascii="Futura Com Book" w:eastAsia="Futura Com Book" w:hAnsi="Futura Com Book" w:cs="Futura Com Book"/>
        </w:rPr>
        <w:t>P</w:t>
      </w:r>
      <w:r w:rsidR="4C3BB5FD" w:rsidRPr="5265DF1B">
        <w:rPr>
          <w:rFonts w:ascii="Futura Com Book" w:eastAsia="Futura Com Book" w:hAnsi="Futura Com Book" w:cs="Futura Com Book"/>
        </w:rPr>
        <w:t>olicy</w:t>
      </w:r>
      <w:r w:rsidR="20D1EE37" w:rsidRPr="5265DF1B">
        <w:rPr>
          <w:rFonts w:ascii="Futura Com Book" w:eastAsia="Futura Com Book" w:hAnsi="Futura Com Book" w:cs="Futura Com Book"/>
        </w:rPr>
        <w:t>, whether you are an employee or an external stakeholder.</w:t>
      </w:r>
    </w:p>
    <w:p w14:paraId="6BD3B721" w14:textId="386181C8" w:rsidR="005C7CB3" w:rsidRPr="00150A0C" w:rsidRDefault="739ADE8E" w:rsidP="00C2508B">
      <w:pPr>
        <w:pStyle w:val="ListParagraph"/>
        <w:widowControl/>
        <w:autoSpaceDE/>
        <w:autoSpaceDN/>
        <w:spacing w:after="200"/>
        <w:jc w:val="both"/>
        <w:rPr>
          <w:rFonts w:ascii="Futura Com Book" w:eastAsia="Futura Com Book" w:hAnsi="Futura Com Book" w:cs="Futura Com Book"/>
          <w:b/>
          <w:bCs/>
          <w:i/>
          <w:iCs/>
          <w:u w:val="single"/>
          <w:lang w:eastAsia="en-US"/>
        </w:rPr>
      </w:pPr>
      <w:r w:rsidRPr="5265DF1B">
        <w:rPr>
          <w:rFonts w:ascii="Futura Com Book" w:eastAsia="Futura Com Book" w:hAnsi="Futura Com Book" w:cs="Futura Com Book"/>
          <w:lang w:eastAsia="en-US"/>
        </w:rPr>
        <w:t xml:space="preserve">The Speak Up Policy </w:t>
      </w:r>
      <w:r w:rsidR="1C856BA6" w:rsidRPr="5265DF1B">
        <w:rPr>
          <w:rFonts w:ascii="Futura Com Book" w:eastAsia="Futura Com Book" w:hAnsi="Futura Com Book" w:cs="Futura Com Book"/>
          <w:lang w:eastAsia="en-US"/>
        </w:rPr>
        <w:t>is</w:t>
      </w:r>
      <w:r w:rsidR="2A9E83B6" w:rsidRPr="5265DF1B">
        <w:rPr>
          <w:rFonts w:ascii="Futura Com Book" w:eastAsia="Futura Com Book" w:hAnsi="Futura Com Book" w:cs="Futura Com Book"/>
          <w:lang w:eastAsia="en-US"/>
        </w:rPr>
        <w:t xml:space="preserve"> designed</w:t>
      </w:r>
      <w:r w:rsidR="1C856BA6" w:rsidRPr="5265DF1B">
        <w:rPr>
          <w:rFonts w:ascii="Futura Com Book" w:eastAsia="Futura Com Book" w:hAnsi="Futura Com Book" w:cs="Futura Com Book"/>
          <w:lang w:eastAsia="en-US"/>
        </w:rPr>
        <w:t xml:space="preserve"> to:</w:t>
      </w:r>
    </w:p>
    <w:p w14:paraId="7DDFE4CF" w14:textId="77777777" w:rsidR="005C7CB3" w:rsidRPr="00150A0C" w:rsidRDefault="005C7CB3" w:rsidP="00C2508B">
      <w:pPr>
        <w:pStyle w:val="ListParagraph"/>
        <w:widowControl/>
        <w:autoSpaceDE/>
        <w:autoSpaceDN/>
        <w:spacing w:after="200"/>
        <w:rPr>
          <w:rFonts w:ascii="Futura Com Book" w:eastAsia="Futura Com Book" w:hAnsi="Futura Com Book" w:cs="Futura Com Book"/>
          <w:b/>
          <w:bCs/>
          <w:i/>
          <w:iCs/>
          <w:u w:val="single"/>
          <w:lang w:eastAsia="en-US"/>
        </w:rPr>
      </w:pPr>
    </w:p>
    <w:p w14:paraId="010F9BA9" w14:textId="77777777" w:rsidR="005C7CB3" w:rsidRPr="00150A0C" w:rsidRDefault="739ADE8E" w:rsidP="00C2508B">
      <w:pPr>
        <w:pStyle w:val="ListParagraph"/>
        <w:widowControl/>
        <w:numPr>
          <w:ilvl w:val="0"/>
          <w:numId w:val="6"/>
        </w:numPr>
        <w:autoSpaceDE/>
        <w:autoSpaceDN/>
        <w:spacing w:after="200"/>
        <w:ind w:left="993" w:hanging="284"/>
        <w:jc w:val="both"/>
        <w:rPr>
          <w:rFonts w:ascii="Futura Com Book" w:eastAsia="Futura Com Book" w:hAnsi="Futura Com Book" w:cs="Futura Com Book"/>
          <w:b/>
          <w:bCs/>
          <w:i/>
          <w:iCs/>
          <w:u w:val="single"/>
          <w:lang w:eastAsia="en-US"/>
        </w:rPr>
      </w:pPr>
      <w:r w:rsidRPr="5265DF1B">
        <w:rPr>
          <w:rFonts w:ascii="Futura Com Book" w:eastAsia="Futura Com Book" w:hAnsi="Futura Com Book" w:cs="Futura Com Book"/>
        </w:rPr>
        <w:t>Encourage individuals to be confident in raising compliance concerns.</w:t>
      </w:r>
    </w:p>
    <w:p w14:paraId="019F546C" w14:textId="77777777" w:rsidR="005C7CB3" w:rsidRPr="00150A0C" w:rsidRDefault="739ADE8E" w:rsidP="00C2508B">
      <w:pPr>
        <w:pStyle w:val="ListParagraph"/>
        <w:widowControl/>
        <w:numPr>
          <w:ilvl w:val="0"/>
          <w:numId w:val="6"/>
        </w:numPr>
        <w:autoSpaceDE/>
        <w:autoSpaceDN/>
        <w:spacing w:after="200"/>
        <w:ind w:left="993" w:hanging="284"/>
        <w:jc w:val="both"/>
        <w:rPr>
          <w:rFonts w:ascii="Futura Com Book" w:eastAsia="Futura Com Book" w:hAnsi="Futura Com Book" w:cs="Futura Com Book"/>
        </w:rPr>
      </w:pPr>
      <w:r w:rsidRPr="5265DF1B">
        <w:rPr>
          <w:rFonts w:ascii="Futura Com Book" w:eastAsia="Futura Com Book" w:hAnsi="Futura Com Book" w:cs="Futura Com Book"/>
        </w:rPr>
        <w:t xml:space="preserve">Remind individuals of the available channels for raising the concerns. </w:t>
      </w:r>
    </w:p>
    <w:p w14:paraId="0C3CE8DC" w14:textId="77777777" w:rsidR="00785DA9" w:rsidRPr="00150A0C" w:rsidRDefault="663934D8" w:rsidP="00C2508B">
      <w:pPr>
        <w:pStyle w:val="ListParagraph"/>
        <w:widowControl/>
        <w:numPr>
          <w:ilvl w:val="0"/>
          <w:numId w:val="6"/>
        </w:numPr>
        <w:autoSpaceDE/>
        <w:autoSpaceDN/>
        <w:spacing w:after="200"/>
        <w:ind w:left="993" w:hanging="284"/>
        <w:jc w:val="both"/>
        <w:rPr>
          <w:rFonts w:ascii="Futura Com Book" w:eastAsia="Futura Com Book" w:hAnsi="Futura Com Book" w:cs="Futura Com Book"/>
        </w:rPr>
      </w:pPr>
      <w:r w:rsidRPr="5265DF1B">
        <w:rPr>
          <w:rFonts w:ascii="Futura Com Book" w:eastAsia="Futura Com Book" w:hAnsi="Futura Com Book" w:cs="Futura Com Book"/>
        </w:rPr>
        <w:t>Reassure individuals of protection from retaliation where genuinely held concerns were reported.</w:t>
      </w:r>
    </w:p>
    <w:p w14:paraId="7D0FC246" w14:textId="6E81E74A" w:rsidR="00D92283" w:rsidRPr="00AB7030" w:rsidRDefault="663934D8" w:rsidP="00C2508B">
      <w:pPr>
        <w:pStyle w:val="ListParagraph"/>
        <w:widowControl/>
        <w:numPr>
          <w:ilvl w:val="0"/>
          <w:numId w:val="6"/>
        </w:numPr>
        <w:autoSpaceDE/>
        <w:autoSpaceDN/>
        <w:spacing w:after="200"/>
        <w:ind w:left="993" w:hanging="284"/>
        <w:jc w:val="both"/>
        <w:rPr>
          <w:rFonts w:ascii="Futura Com Book" w:eastAsia="Futura Com Book" w:hAnsi="Futura Com Book" w:cs="Futura Com Book"/>
          <w:b/>
          <w:bCs/>
          <w:i/>
          <w:iCs/>
          <w:u w:val="single"/>
          <w:lang w:eastAsia="en-US"/>
        </w:rPr>
      </w:pPr>
      <w:r w:rsidRPr="5265DF1B">
        <w:rPr>
          <w:rFonts w:ascii="Futura Com Book" w:eastAsia="Futura Com Book" w:hAnsi="Futura Com Book" w:cs="Futura Com Book"/>
        </w:rPr>
        <w:t>Remove any stigma or adverse consequences that may be associated with the reporting of genuine concerns.</w:t>
      </w:r>
    </w:p>
    <w:p w14:paraId="39BC79CB" w14:textId="3AFD730D" w:rsidR="00D92283" w:rsidRPr="00AB7030" w:rsidRDefault="00D92283" w:rsidP="00C2508B">
      <w:pPr>
        <w:widowControl/>
        <w:autoSpaceDE/>
        <w:autoSpaceDN/>
        <w:spacing w:after="200"/>
        <w:jc w:val="both"/>
        <w:rPr>
          <w:rFonts w:ascii="Futura Com Book" w:eastAsia="Futura Com Book" w:hAnsi="Futura Com Book" w:cs="Futura Com Book"/>
          <w:b/>
          <w:bCs/>
          <w:i/>
          <w:iCs/>
          <w:u w:val="single"/>
          <w:lang w:eastAsia="en-US"/>
        </w:rPr>
      </w:pPr>
    </w:p>
    <w:p w14:paraId="755BED9C" w14:textId="25659A39" w:rsidR="00D92283" w:rsidRPr="00AB7030" w:rsidRDefault="739ADE8E" w:rsidP="00C2508B">
      <w:pPr>
        <w:pStyle w:val="Heading1"/>
        <w:spacing w:line="240" w:lineRule="auto"/>
        <w:rPr>
          <w:rFonts w:eastAsia="Futura Com Book"/>
          <w:i/>
          <w:iCs/>
        </w:rPr>
      </w:pPr>
      <w:bookmarkStart w:id="2" w:name="_Toc135229901"/>
      <w:r w:rsidRPr="5265DF1B">
        <w:rPr>
          <w:rFonts w:eastAsia="Futura Com Book"/>
        </w:rPr>
        <w:t>Scope: Who/what does this Policy apply to?</w:t>
      </w:r>
      <w:bookmarkEnd w:id="2"/>
    </w:p>
    <w:p w14:paraId="2D7859B4" w14:textId="01FC3231" w:rsidR="00D92283" w:rsidRPr="00AB7030" w:rsidRDefault="1718FA70" w:rsidP="003678CD">
      <w:pPr>
        <w:widowControl/>
        <w:autoSpaceDE/>
        <w:autoSpaceDN/>
        <w:spacing w:after="200"/>
        <w:ind w:left="709" w:hanging="851"/>
        <w:jc w:val="both"/>
        <w:rPr>
          <w:b/>
          <w:bCs/>
          <w:i/>
          <w:iCs/>
          <w:u w:val="single"/>
          <w:lang w:eastAsia="en-US"/>
        </w:rPr>
      </w:pPr>
      <w:r w:rsidRPr="5265DF1B">
        <w:rPr>
          <w:rFonts w:ascii="Futura Com Book" w:eastAsia="Futura Com Book" w:hAnsi="Futura Com Book" w:cs="Futura Com Book"/>
          <w:lang w:eastAsia="en-US"/>
        </w:rPr>
        <w:t>2.1</w:t>
      </w:r>
      <w:r w:rsidR="001A074A">
        <w:tab/>
      </w:r>
      <w:r w:rsidR="739ADE8E" w:rsidRPr="5265DF1B">
        <w:rPr>
          <w:rFonts w:ascii="Futura Com Book" w:eastAsia="Futura Com Book" w:hAnsi="Futura Com Book" w:cs="Futura Com Book"/>
          <w:lang w:eastAsia="en-US"/>
        </w:rPr>
        <w:t xml:space="preserve">The </w:t>
      </w:r>
      <w:r w:rsidR="5B1D6AEF" w:rsidRPr="5265DF1B">
        <w:rPr>
          <w:rFonts w:ascii="Futura Com Book" w:eastAsia="Futura Com Book" w:hAnsi="Futura Com Book" w:cs="Futura Com Book"/>
          <w:lang w:eastAsia="en-US"/>
        </w:rPr>
        <w:t>Speak Up Policy</w:t>
      </w:r>
      <w:r w:rsidR="739ADE8E" w:rsidRPr="5265DF1B">
        <w:rPr>
          <w:rFonts w:ascii="Futura Com Book" w:eastAsia="Futura Com Book" w:hAnsi="Futura Com Book" w:cs="Futura Com Book"/>
          <w:lang w:eastAsia="en-US"/>
        </w:rPr>
        <w:t xml:space="preserve"> (this "</w:t>
      </w:r>
      <w:r w:rsidR="739ADE8E" w:rsidRPr="5265DF1B">
        <w:rPr>
          <w:rFonts w:ascii="Futura Com Book" w:eastAsia="Futura Com Book" w:hAnsi="Futura Com Book" w:cs="Futura Com Book"/>
          <w:b/>
          <w:bCs/>
          <w:lang w:eastAsia="en-US"/>
        </w:rPr>
        <w:t>Policy</w:t>
      </w:r>
      <w:r w:rsidR="64DCE9F0" w:rsidRPr="5265DF1B">
        <w:rPr>
          <w:rFonts w:ascii="Futura Com Book" w:eastAsia="Futura Com Book" w:hAnsi="Futura Com Book" w:cs="Futura Com Book"/>
          <w:b/>
          <w:bCs/>
          <w:lang w:eastAsia="en-US"/>
        </w:rPr>
        <w:t xml:space="preserve">) </w:t>
      </w:r>
      <w:r w:rsidR="4CCC78E6" w:rsidRPr="5265DF1B">
        <w:rPr>
          <w:rFonts w:ascii="Futura Com Book" w:eastAsia="Futura Com Book" w:hAnsi="Futura Com Book" w:cs="Futura Com Book"/>
          <w:lang w:eastAsia="en-US"/>
        </w:rPr>
        <w:t xml:space="preserve">applies to all employees </w:t>
      </w:r>
      <w:r w:rsidR="78B7240A" w:rsidRPr="5265DF1B">
        <w:rPr>
          <w:rFonts w:ascii="Futura Com Book" w:eastAsia="Futura Com Book" w:hAnsi="Futura Com Book" w:cs="Futura Com Book"/>
          <w:lang w:eastAsia="en-US"/>
        </w:rPr>
        <w:t>(former and present, potential employees, consultants, freelancers, ad</w:t>
      </w:r>
      <w:r w:rsidR="6DDC74E2" w:rsidRPr="5265DF1B">
        <w:rPr>
          <w:rFonts w:ascii="Futura Com Book" w:eastAsia="Futura Com Book" w:hAnsi="Futura Com Book" w:cs="Futura Com Book"/>
          <w:lang w:eastAsia="en-US"/>
        </w:rPr>
        <w:t>-</w:t>
      </w:r>
      <w:r w:rsidR="78B7240A" w:rsidRPr="5265DF1B">
        <w:rPr>
          <w:rFonts w:ascii="Futura Com Book" w:eastAsia="Futura Com Book" w:hAnsi="Futura Com Book" w:cs="Futura Com Book"/>
          <w:lang w:eastAsia="en-US"/>
        </w:rPr>
        <w:t>hoc workers etc)</w:t>
      </w:r>
      <w:r w:rsidR="4CCC78E6" w:rsidRPr="5265DF1B">
        <w:rPr>
          <w:rFonts w:ascii="Futura Com Book" w:eastAsia="Futura Com Book" w:hAnsi="Futura Com Book" w:cs="Futura Com Book"/>
          <w:lang w:eastAsia="en-US"/>
        </w:rPr>
        <w:t xml:space="preserve"> of BMG, and</w:t>
      </w:r>
      <w:r w:rsidR="4619C755" w:rsidRPr="5265DF1B">
        <w:rPr>
          <w:rFonts w:ascii="Futura Com Book" w:eastAsia="Futura Com Book" w:hAnsi="Futura Com Book" w:cs="Futura Com Book"/>
          <w:lang w:eastAsia="en-US"/>
        </w:rPr>
        <w:t xml:space="preserve"> any</w:t>
      </w:r>
      <w:r w:rsidR="4CCC78E6" w:rsidRPr="5265DF1B">
        <w:rPr>
          <w:rFonts w:ascii="Futura Com Book" w:eastAsia="Futura Com Book" w:hAnsi="Futura Com Book" w:cs="Futura Com Book"/>
          <w:lang w:eastAsia="en-US"/>
        </w:rPr>
        <w:t xml:space="preserve"> third parties </w:t>
      </w:r>
      <w:r w:rsidR="0D2F480A" w:rsidRPr="5265DF1B">
        <w:rPr>
          <w:rFonts w:ascii="Futura Com Book" w:eastAsia="Futura Com Book" w:hAnsi="Futura Com Book" w:cs="Futura Com Book"/>
          <w:lang w:eastAsia="en-US"/>
        </w:rPr>
        <w:t xml:space="preserve">working with, for or </w:t>
      </w:r>
      <w:r w:rsidR="4CCC78E6" w:rsidRPr="5265DF1B">
        <w:rPr>
          <w:rFonts w:ascii="Futura Com Book" w:eastAsia="Futura Com Book" w:hAnsi="Futura Com Book" w:cs="Futura Com Book"/>
          <w:lang w:eastAsia="en-US"/>
        </w:rPr>
        <w:t>impacted by BMG</w:t>
      </w:r>
      <w:r w:rsidR="1768F01F" w:rsidRPr="5265DF1B">
        <w:rPr>
          <w:rFonts w:ascii="Futura Com Book" w:eastAsia="Futura Com Book" w:hAnsi="Futura Com Book" w:cs="Futura Com Book"/>
          <w:lang w:eastAsia="en-US"/>
        </w:rPr>
        <w:t xml:space="preserve"> (including suppliers and agents)</w:t>
      </w:r>
      <w:r w:rsidR="2374A36D" w:rsidRPr="5265DF1B">
        <w:rPr>
          <w:rFonts w:ascii="Futura Com Book" w:eastAsia="Futura Com Book" w:hAnsi="Futura Com Book" w:cs="Futura Com Book"/>
          <w:lang w:eastAsia="en-US"/>
        </w:rPr>
        <w:t xml:space="preserve">, covering </w:t>
      </w:r>
      <w:r w:rsidR="4CCC78E6" w:rsidRPr="5265DF1B">
        <w:rPr>
          <w:rFonts w:ascii="Futura Com Book" w:eastAsia="Futura Com Book" w:hAnsi="Futura Com Book" w:cs="Futura Com Book"/>
          <w:lang w:eastAsia="en-US"/>
        </w:rPr>
        <w:t>all of BMG’s business dealings and transactions in all countries in which we conduct any business. Compliance with this Policy is mandatory for all BMG entities</w:t>
      </w:r>
      <w:r w:rsidR="11FF7CF4" w:rsidRPr="5265DF1B">
        <w:rPr>
          <w:rFonts w:ascii="Futura Com Book" w:eastAsia="Futura Com Book" w:hAnsi="Futura Com Book" w:cs="Futura Com Book"/>
          <w:lang w:eastAsia="en-US"/>
        </w:rPr>
        <w:t>.</w:t>
      </w:r>
    </w:p>
    <w:p w14:paraId="5CAEC5D8" w14:textId="071A3562" w:rsidR="00CA4FDD" w:rsidRPr="00883C99" w:rsidRDefault="1FB13E38" w:rsidP="003678CD">
      <w:pPr>
        <w:widowControl/>
        <w:autoSpaceDE/>
        <w:autoSpaceDN/>
        <w:spacing w:after="200"/>
        <w:ind w:left="709" w:hanging="709"/>
        <w:jc w:val="both"/>
        <w:rPr>
          <w:b/>
          <w:bCs/>
          <w:i/>
          <w:iCs/>
          <w:u w:val="single"/>
          <w:lang w:eastAsia="en-US"/>
        </w:rPr>
      </w:pPr>
      <w:r w:rsidRPr="5265DF1B">
        <w:rPr>
          <w:rFonts w:ascii="Futura Com Book" w:eastAsia="Futura Com Book" w:hAnsi="Futura Com Book" w:cs="Futura Com Book"/>
          <w:lang w:eastAsia="en-US"/>
        </w:rPr>
        <w:t>2.2</w:t>
      </w:r>
      <w:r w:rsidR="001A074A">
        <w:tab/>
      </w:r>
      <w:r w:rsidR="739ADE8E" w:rsidRPr="5265DF1B">
        <w:rPr>
          <w:rFonts w:ascii="Futura Com Book" w:eastAsia="Futura Com Book" w:hAnsi="Futura Com Book" w:cs="Futura Com Book"/>
          <w:lang w:eastAsia="en-US"/>
        </w:rPr>
        <w:t xml:space="preserve">Moreover, </w:t>
      </w:r>
      <w:r w:rsidR="482D2CEC" w:rsidRPr="5265DF1B">
        <w:rPr>
          <w:rFonts w:ascii="Futura Com Book" w:eastAsia="Futura Com Book" w:hAnsi="Futura Com Book" w:cs="Futura Com Book"/>
          <w:lang w:eastAsia="en-US"/>
        </w:rPr>
        <w:t>BMG</w:t>
      </w:r>
      <w:r w:rsidR="739ADE8E" w:rsidRPr="5265DF1B">
        <w:rPr>
          <w:rFonts w:ascii="Futura Com Book" w:eastAsia="Futura Com Book" w:hAnsi="Futura Com Book" w:cs="Futura Com Book"/>
          <w:lang w:eastAsia="en-US"/>
        </w:rPr>
        <w:t xml:space="preserve"> expects its business partners and </w:t>
      </w:r>
      <w:r w:rsidR="482D2CEC" w:rsidRPr="5265DF1B">
        <w:rPr>
          <w:rFonts w:ascii="Futura Com Book" w:eastAsia="Futura Com Book" w:hAnsi="Futura Com Book" w:cs="Futura Com Book"/>
          <w:lang w:eastAsia="en-US"/>
        </w:rPr>
        <w:t xml:space="preserve">authorised representatives </w:t>
      </w:r>
      <w:r w:rsidR="739ADE8E" w:rsidRPr="5265DF1B">
        <w:rPr>
          <w:rFonts w:ascii="Futura Com Book" w:eastAsia="Futura Com Book" w:hAnsi="Futura Com Book" w:cs="Futura Com Book"/>
          <w:lang w:eastAsia="en-US"/>
        </w:rPr>
        <w:t xml:space="preserve">to conduct themselves in an ethical manner and consistent with the standards set forth </w:t>
      </w:r>
      <w:r w:rsidR="001A074A">
        <w:tab/>
      </w:r>
      <w:r w:rsidR="739ADE8E" w:rsidRPr="5265DF1B">
        <w:rPr>
          <w:rFonts w:ascii="Futura Com Book" w:eastAsia="Futura Com Book" w:hAnsi="Futura Com Book" w:cs="Futura Com Book"/>
          <w:lang w:eastAsia="en-US"/>
        </w:rPr>
        <w:t xml:space="preserve">herein. Where local </w:t>
      </w:r>
      <w:r w:rsidR="06287246" w:rsidRPr="5265DF1B">
        <w:rPr>
          <w:rFonts w:ascii="Futura Com Book" w:eastAsia="Futura Com Book" w:hAnsi="Futura Com Book" w:cs="Futura Com Book"/>
          <w:lang w:eastAsia="en-US"/>
        </w:rPr>
        <w:t>legal and regulatory requirements exceed the requirements of this Policy, the more restrictive local requirements must be applied.</w:t>
      </w:r>
    </w:p>
    <w:p w14:paraId="66773D8B" w14:textId="63257BE6" w:rsidR="00AE5F1E" w:rsidRDefault="739ADE8E" w:rsidP="00C2508B">
      <w:pPr>
        <w:widowControl/>
        <w:autoSpaceDE/>
        <w:autoSpaceDN/>
        <w:spacing w:after="200"/>
        <w:ind w:left="720"/>
        <w:jc w:val="both"/>
        <w:rPr>
          <w:lang w:eastAsia="en-US"/>
        </w:rPr>
      </w:pPr>
      <w:r w:rsidRPr="5265DF1B">
        <w:rPr>
          <w:rFonts w:ascii="Futura Com Book" w:eastAsia="Futura Com Book" w:hAnsi="Futura Com Book" w:cs="Futura Com Book"/>
          <w:lang w:eastAsia="en-US"/>
        </w:rPr>
        <w:lastRenderedPageBreak/>
        <w:t>Examples of reports that can be ra</w:t>
      </w:r>
      <w:r w:rsidR="3EE374DD" w:rsidRPr="5265DF1B">
        <w:rPr>
          <w:rFonts w:ascii="Futura Com Book" w:eastAsia="Futura Com Book" w:hAnsi="Futura Com Book" w:cs="Futura Com Book"/>
          <w:lang w:eastAsia="en-US"/>
        </w:rPr>
        <w:t>ised</w:t>
      </w:r>
      <w:r w:rsidR="18C8A232" w:rsidRPr="5265DF1B">
        <w:rPr>
          <w:rFonts w:ascii="Futura Com Book" w:eastAsia="Futura Com Book" w:hAnsi="Futura Com Book" w:cs="Futura Com Book"/>
          <w:lang w:eastAsia="en-US"/>
        </w:rPr>
        <w:t>:</w:t>
      </w:r>
    </w:p>
    <w:tbl>
      <w:tblPr>
        <w:tblStyle w:val="TableGrid"/>
        <w:tblW w:w="9781" w:type="dxa"/>
        <w:tblInd w:w="-5" w:type="dxa"/>
        <w:tblLook w:val="04A0" w:firstRow="1" w:lastRow="0" w:firstColumn="1" w:lastColumn="0" w:noHBand="0" w:noVBand="1"/>
      </w:tblPr>
      <w:tblGrid>
        <w:gridCol w:w="4504"/>
        <w:gridCol w:w="5277"/>
      </w:tblGrid>
      <w:tr w:rsidR="007B630D" w14:paraId="4036ABCC" w14:textId="77777777" w:rsidTr="01B156A3">
        <w:trPr>
          <w:trHeight w:val="438"/>
        </w:trPr>
        <w:tc>
          <w:tcPr>
            <w:tcW w:w="4504" w:type="dxa"/>
          </w:tcPr>
          <w:p w14:paraId="4503ED43" w14:textId="1DCFB4C7" w:rsidR="00AE5F1E"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Violations</w:t>
            </w:r>
            <w:r w:rsidR="33835C4F" w:rsidRPr="5265DF1B">
              <w:rPr>
                <w:rFonts w:ascii="Futura Com Book" w:eastAsia="Futura Com Book" w:hAnsi="Futura Com Book" w:cs="Futura Com Book"/>
              </w:rPr>
              <w:t xml:space="preserve"> of national and directly applicable Laws of the European Union</w:t>
            </w:r>
          </w:p>
        </w:tc>
        <w:tc>
          <w:tcPr>
            <w:tcW w:w="5277" w:type="dxa"/>
          </w:tcPr>
          <w:p w14:paraId="42B1F5FC" w14:textId="1A702AC7" w:rsidR="00AE5F1E"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Environmental, health and safety issues</w:t>
            </w:r>
          </w:p>
        </w:tc>
      </w:tr>
      <w:tr w:rsidR="007B630D" w14:paraId="28B06801" w14:textId="77777777" w:rsidTr="01B156A3">
        <w:trPr>
          <w:trHeight w:val="438"/>
        </w:trPr>
        <w:tc>
          <w:tcPr>
            <w:tcW w:w="4504" w:type="dxa"/>
          </w:tcPr>
          <w:p w14:paraId="2D9C786E" w14:textId="42401B32" w:rsidR="004A7601" w:rsidRPr="00615DFA"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rPr>
            </w:pPr>
            <w:r w:rsidRPr="5265DF1B">
              <w:rPr>
                <w:rFonts w:ascii="Futura Com Book" w:eastAsia="Futura Com Book" w:hAnsi="Futura Com Book" w:cs="Futura Com Book"/>
              </w:rPr>
              <w:t>Fraud</w:t>
            </w:r>
          </w:p>
        </w:tc>
        <w:tc>
          <w:tcPr>
            <w:tcW w:w="5277" w:type="dxa"/>
          </w:tcPr>
          <w:p w14:paraId="66C4D871" w14:textId="64260B48" w:rsidR="004A7601" w:rsidRPr="00615DFA"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rPr>
            </w:pPr>
            <w:r w:rsidRPr="5265DF1B">
              <w:rPr>
                <w:rFonts w:ascii="Futura Com Book" w:eastAsia="Futura Com Book" w:hAnsi="Futura Com Book" w:cs="Futura Com Book"/>
              </w:rPr>
              <w:t>Improper use of company resources</w:t>
            </w:r>
          </w:p>
        </w:tc>
      </w:tr>
      <w:tr w:rsidR="007B630D" w14:paraId="40F0BFD4" w14:textId="77777777" w:rsidTr="01B156A3">
        <w:trPr>
          <w:trHeight w:val="438"/>
        </w:trPr>
        <w:tc>
          <w:tcPr>
            <w:tcW w:w="4504" w:type="dxa"/>
          </w:tcPr>
          <w:p w14:paraId="0C69967E" w14:textId="1BC26A1E"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 xml:space="preserve">Human rights </w:t>
            </w:r>
            <w:r w:rsidR="75104AEC" w:rsidRPr="5265DF1B">
              <w:rPr>
                <w:rFonts w:ascii="Futura Com Book" w:eastAsia="Futura Com Book" w:hAnsi="Futura Com Book" w:cs="Futura Com Book"/>
              </w:rPr>
              <w:t>risks</w:t>
            </w:r>
            <w:r w:rsidR="53D13FBA" w:rsidRPr="5265DF1B">
              <w:rPr>
                <w:rFonts w:ascii="Futura Com Book" w:eastAsia="Futura Com Book" w:hAnsi="Futura Com Book" w:cs="Futura Com Book"/>
              </w:rPr>
              <w:t xml:space="preserve"> </w:t>
            </w:r>
            <w:r w:rsidR="008352E3" w:rsidRPr="5265DF1B">
              <w:rPr>
                <w:rStyle w:val="FootnoteReference"/>
                <w:rFonts w:ascii="Futura Com Book" w:eastAsia="Futura Com Book" w:hAnsi="Futura Com Book" w:cs="Futura Com Book"/>
              </w:rPr>
              <w:footnoteReference w:id="3"/>
            </w:r>
          </w:p>
        </w:tc>
        <w:tc>
          <w:tcPr>
            <w:tcW w:w="5277" w:type="dxa"/>
          </w:tcPr>
          <w:p w14:paraId="49BF0A08" w14:textId="74AA3512"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Insider trading</w:t>
            </w:r>
          </w:p>
        </w:tc>
      </w:tr>
      <w:tr w:rsidR="007B630D" w14:paraId="0ECA4BA4" w14:textId="77777777" w:rsidTr="01B156A3">
        <w:trPr>
          <w:trHeight w:val="438"/>
        </w:trPr>
        <w:tc>
          <w:tcPr>
            <w:tcW w:w="4504" w:type="dxa"/>
          </w:tcPr>
          <w:p w14:paraId="6EFC0992" w14:textId="5B87FF33"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violations Discrimination or harassment</w:t>
            </w:r>
          </w:p>
        </w:tc>
        <w:tc>
          <w:tcPr>
            <w:tcW w:w="5277" w:type="dxa"/>
          </w:tcPr>
          <w:p w14:paraId="560812E9" w14:textId="15864347"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Disclosure of confidential information</w:t>
            </w:r>
            <w:r w:rsidR="5172EBB0" w:rsidRPr="5265DF1B">
              <w:rPr>
                <w:rFonts w:ascii="Futura Com Book" w:eastAsia="Futura Com Book" w:hAnsi="Futura Com Book" w:cs="Futura Com Book"/>
              </w:rPr>
              <w:t xml:space="preserve"> under the conditions of the relevant trade secrets act</w:t>
            </w:r>
          </w:p>
        </w:tc>
      </w:tr>
      <w:tr w:rsidR="007B630D" w14:paraId="3051BC52" w14:textId="77777777" w:rsidTr="01B156A3">
        <w:trPr>
          <w:trHeight w:val="438"/>
        </w:trPr>
        <w:tc>
          <w:tcPr>
            <w:tcW w:w="4504" w:type="dxa"/>
          </w:tcPr>
          <w:p w14:paraId="01C481A3" w14:textId="55E903C4"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Violations of competition laws and rules</w:t>
            </w:r>
          </w:p>
        </w:tc>
        <w:tc>
          <w:tcPr>
            <w:tcW w:w="5277" w:type="dxa"/>
          </w:tcPr>
          <w:p w14:paraId="6AAE0063" w14:textId="13F512C1"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Violations of any of our (other) policies</w:t>
            </w:r>
          </w:p>
        </w:tc>
      </w:tr>
      <w:tr w:rsidR="007B630D" w14:paraId="0D21E8EC" w14:textId="77777777" w:rsidTr="01B156A3">
        <w:trPr>
          <w:trHeight w:val="438"/>
        </w:trPr>
        <w:tc>
          <w:tcPr>
            <w:tcW w:w="4504" w:type="dxa"/>
          </w:tcPr>
          <w:p w14:paraId="4AB264EA" w14:textId="69CEA346"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Money laundering or violations of sanction laws</w:t>
            </w:r>
          </w:p>
        </w:tc>
        <w:tc>
          <w:tcPr>
            <w:tcW w:w="5277" w:type="dxa"/>
          </w:tcPr>
          <w:p w14:paraId="38D637A8" w14:textId="6F43BBDA"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Conflicts of interest</w:t>
            </w:r>
          </w:p>
        </w:tc>
      </w:tr>
      <w:tr w:rsidR="007B630D" w14:paraId="5DD6296F" w14:textId="77777777" w:rsidTr="01B156A3">
        <w:trPr>
          <w:trHeight w:val="699"/>
        </w:trPr>
        <w:tc>
          <w:tcPr>
            <w:tcW w:w="4504" w:type="dxa"/>
          </w:tcPr>
          <w:p w14:paraId="68F164BF" w14:textId="2422BE2A"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Inadequate financial or non-financial recordkeeping</w:t>
            </w:r>
          </w:p>
        </w:tc>
        <w:tc>
          <w:tcPr>
            <w:tcW w:w="5277" w:type="dxa"/>
          </w:tcPr>
          <w:p w14:paraId="0FB2EA60" w14:textId="48908EAC"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 xml:space="preserve">Retaliation against anyone for speaking up </w:t>
            </w:r>
            <w:r w:rsidR="711A7A4D" w:rsidRPr="5265DF1B">
              <w:rPr>
                <w:rFonts w:ascii="Futura Com Book" w:eastAsia="Futura Com Book" w:hAnsi="Futura Com Book" w:cs="Futura Com Book"/>
              </w:rPr>
              <w:t>with genuine concerns</w:t>
            </w:r>
          </w:p>
        </w:tc>
      </w:tr>
      <w:tr w:rsidR="007B630D" w14:paraId="288773AA" w14:textId="77777777" w:rsidTr="01B156A3">
        <w:trPr>
          <w:trHeight w:val="438"/>
        </w:trPr>
        <w:tc>
          <w:tcPr>
            <w:tcW w:w="4504" w:type="dxa"/>
          </w:tcPr>
          <w:p w14:paraId="7C0068E1" w14:textId="3973874C" w:rsidR="004A7601" w:rsidRDefault="739ADE8E" w:rsidP="00C2508B">
            <w:pPr>
              <w:pStyle w:val="ListParagraph"/>
              <w:widowControl/>
              <w:numPr>
                <w:ilvl w:val="0"/>
                <w:numId w:val="8"/>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rPr>
              <w:t>Bribery</w:t>
            </w:r>
          </w:p>
        </w:tc>
        <w:tc>
          <w:tcPr>
            <w:tcW w:w="5277" w:type="dxa"/>
          </w:tcPr>
          <w:p w14:paraId="36C46C9C" w14:textId="22CF3F0B" w:rsidR="004A7601" w:rsidRDefault="739ADE8E" w:rsidP="00C2508B">
            <w:pPr>
              <w:pStyle w:val="ListParagraph"/>
              <w:widowControl/>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Agreements aimed at obtaining a tax advantage in an abusive manner.</w:t>
            </w:r>
          </w:p>
        </w:tc>
      </w:tr>
    </w:tbl>
    <w:p w14:paraId="0E2E26E5" w14:textId="77777777" w:rsidR="00E374E3" w:rsidRPr="003678CD" w:rsidRDefault="00E374E3" w:rsidP="003678CD">
      <w:pPr>
        <w:widowControl/>
        <w:autoSpaceDE/>
        <w:autoSpaceDN/>
        <w:spacing w:after="200"/>
        <w:jc w:val="both"/>
        <w:rPr>
          <w:rFonts w:ascii="Futura Com Book" w:eastAsia="Futura Com Book" w:hAnsi="Futura Com Book" w:cs="Futura Com Book"/>
          <w:lang w:eastAsia="en-US"/>
        </w:rPr>
      </w:pPr>
    </w:p>
    <w:p w14:paraId="50940EBF" w14:textId="44B6C63A" w:rsidR="00CA4FDD" w:rsidRPr="00150A0C" w:rsidRDefault="739ADE8E" w:rsidP="00C2508B">
      <w:pPr>
        <w:pStyle w:val="Heading1"/>
        <w:spacing w:line="240" w:lineRule="auto"/>
        <w:rPr>
          <w:rFonts w:eastAsia="Futura Com Book"/>
        </w:rPr>
      </w:pPr>
      <w:bookmarkStart w:id="3" w:name="_Toc135229902"/>
      <w:r w:rsidRPr="5265DF1B">
        <w:rPr>
          <w:rFonts w:eastAsia="Futura Com Book"/>
        </w:rPr>
        <w:t>Definitions</w:t>
      </w:r>
      <w:bookmarkEnd w:id="3"/>
    </w:p>
    <w:p w14:paraId="5B0693DF" w14:textId="53C090B8" w:rsidR="00CA4FDD" w:rsidRPr="00150A0C" w:rsidRDefault="739ADE8E" w:rsidP="00C2508B">
      <w:pPr>
        <w:widowControl/>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3.1</w:t>
      </w:r>
      <w:r w:rsidR="001A074A">
        <w:tab/>
      </w:r>
      <w:r w:rsidRPr="5265DF1B">
        <w:rPr>
          <w:rFonts w:ascii="Futura Com Book" w:eastAsia="Futura Com Book" w:hAnsi="Futura Com Book" w:cs="Futura Com Book"/>
          <w:lang w:eastAsia="en-US"/>
        </w:rPr>
        <w:t>For the purposes of this Policy:</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7646"/>
      </w:tblGrid>
      <w:tr w:rsidR="007B630D" w14:paraId="5C5EE739" w14:textId="77777777" w:rsidTr="01B156A3">
        <w:trPr>
          <w:trHeight w:val="1067"/>
        </w:trPr>
        <w:tc>
          <w:tcPr>
            <w:tcW w:w="1985" w:type="dxa"/>
            <w:shd w:val="clear" w:color="auto" w:fill="FFFFFF" w:themeFill="background1"/>
            <w:tcMar>
              <w:top w:w="405" w:type="dxa"/>
              <w:left w:w="0" w:type="dxa"/>
              <w:bottom w:w="405" w:type="dxa"/>
              <w:right w:w="225" w:type="dxa"/>
            </w:tcMar>
            <w:hideMark/>
          </w:tcPr>
          <w:p w14:paraId="11520752" w14:textId="0A3CED5A" w:rsidR="0005639C" w:rsidRPr="006B51D7" w:rsidRDefault="739ADE8E" w:rsidP="00C2508B">
            <w:pPr>
              <w:rPr>
                <w:rFonts w:ascii="Futura Com Book" w:eastAsia="Futura Com Book" w:hAnsi="Futura Com Book" w:cs="Futura Com Book"/>
                <w:b/>
                <w:bCs/>
              </w:rPr>
            </w:pPr>
            <w:r w:rsidRPr="5265DF1B">
              <w:rPr>
                <w:rFonts w:ascii="Futura Com Book" w:eastAsia="Futura Com Book" w:hAnsi="Futura Com Book" w:cs="Futura Com Book"/>
                <w:b/>
                <w:bCs/>
              </w:rPr>
              <w:t>“Reporte</w:t>
            </w:r>
            <w:r w:rsidR="1C5C4F27" w:rsidRPr="5265DF1B">
              <w:rPr>
                <w:rFonts w:ascii="Futura Com Book" w:eastAsia="Futura Com Book" w:hAnsi="Futura Com Book" w:cs="Futura Com Book"/>
                <w:b/>
                <w:bCs/>
              </w:rPr>
              <w:t>r</w:t>
            </w:r>
            <w:r w:rsidRPr="5265DF1B">
              <w:rPr>
                <w:rFonts w:ascii="Futura Com Book" w:eastAsia="Futura Com Book" w:hAnsi="Futura Com Book" w:cs="Futura Com Book"/>
                <w:b/>
                <w:bCs/>
              </w:rPr>
              <w:t>"</w:t>
            </w:r>
          </w:p>
        </w:tc>
        <w:tc>
          <w:tcPr>
            <w:tcW w:w="7646" w:type="dxa"/>
            <w:shd w:val="clear" w:color="auto" w:fill="FFFFFF" w:themeFill="background1"/>
            <w:tcMar>
              <w:top w:w="405" w:type="dxa"/>
              <w:left w:w="405" w:type="dxa"/>
              <w:bottom w:w="405" w:type="dxa"/>
              <w:right w:w="405" w:type="dxa"/>
            </w:tcMar>
            <w:hideMark/>
          </w:tcPr>
          <w:p w14:paraId="5C6CFE26" w14:textId="65A6E2A6" w:rsidR="0005639C" w:rsidRPr="006B51D7" w:rsidRDefault="739ADE8E" w:rsidP="002A725A">
            <w:pPr>
              <w:ind w:left="451"/>
              <w:jc w:val="both"/>
              <w:rPr>
                <w:rFonts w:ascii="Futura Com Book" w:eastAsia="Futura Com Book" w:hAnsi="Futura Com Book" w:cs="Futura Com Book"/>
              </w:rPr>
            </w:pPr>
            <w:r w:rsidRPr="5265DF1B">
              <w:rPr>
                <w:rFonts w:ascii="Futura Com Book" w:eastAsia="Futura Com Book" w:hAnsi="Futura Com Book" w:cs="Futura Com Book"/>
              </w:rPr>
              <w:t>m</w:t>
            </w:r>
            <w:r w:rsidR="11B1B533" w:rsidRPr="5265DF1B">
              <w:rPr>
                <w:rFonts w:ascii="Futura Com Book" w:eastAsia="Futura Com Book" w:hAnsi="Futura Com Book" w:cs="Futura Com Book"/>
              </w:rPr>
              <w:t>eans</w:t>
            </w:r>
            <w:r w:rsidR="42FAE8AC" w:rsidRPr="5265DF1B">
              <w:rPr>
                <w:rFonts w:ascii="Futura Com Book" w:eastAsia="Futura Com Book" w:hAnsi="Futura Com Book" w:cs="Futura Com Book"/>
              </w:rPr>
              <w:t xml:space="preserve"> </w:t>
            </w:r>
            <w:r w:rsidR="4A10DF80" w:rsidRPr="5265DF1B">
              <w:rPr>
                <w:rFonts w:ascii="Futura Com Book" w:eastAsia="Futura Com Book" w:hAnsi="Futura Com Book" w:cs="Futura Com Book"/>
              </w:rPr>
              <w:t>a</w:t>
            </w:r>
            <w:r w:rsidR="05C8C5CF" w:rsidRPr="5265DF1B">
              <w:rPr>
                <w:rFonts w:ascii="Futura Com Book" w:eastAsia="Futura Com Book" w:hAnsi="Futura Com Book" w:cs="Futura Com Book"/>
              </w:rPr>
              <w:t xml:space="preserve"> person </w:t>
            </w:r>
            <w:r w:rsidR="7EE26C60" w:rsidRPr="5265DF1B">
              <w:rPr>
                <w:rFonts w:ascii="Futura Com Book" w:eastAsia="Futura Com Book" w:hAnsi="Futura Com Book" w:cs="Futura Com Book"/>
              </w:rPr>
              <w:t xml:space="preserve">who wishes to </w:t>
            </w:r>
            <w:r w:rsidR="6FC3E189" w:rsidRPr="5265DF1B">
              <w:rPr>
                <w:rFonts w:ascii="Futura Com Book" w:eastAsia="Futura Com Book" w:hAnsi="Futura Com Book" w:cs="Futura Com Book"/>
              </w:rPr>
              <w:t xml:space="preserve">report an honestly held concern or </w:t>
            </w:r>
            <w:r w:rsidR="7E510018" w:rsidRPr="5265DF1B">
              <w:rPr>
                <w:rFonts w:ascii="Futura Com Book" w:eastAsia="Futura Com Book" w:hAnsi="Futura Com Book" w:cs="Futura Com Book"/>
              </w:rPr>
              <w:t xml:space="preserve">reasonable </w:t>
            </w:r>
            <w:r w:rsidR="6304AB3A" w:rsidRPr="5265DF1B">
              <w:rPr>
                <w:rFonts w:ascii="Futura Com Book" w:eastAsia="Futura Com Book" w:hAnsi="Futura Com Book" w:cs="Futura Com Book"/>
              </w:rPr>
              <w:t>susp</w:t>
            </w:r>
            <w:r w:rsidR="164EFFE7" w:rsidRPr="5265DF1B">
              <w:rPr>
                <w:rFonts w:ascii="Futura Com Book" w:eastAsia="Futura Com Book" w:hAnsi="Futura Com Book" w:cs="Futura Com Book"/>
              </w:rPr>
              <w:t>icion</w:t>
            </w:r>
            <w:r w:rsidR="7E510018" w:rsidRPr="5265DF1B">
              <w:rPr>
                <w:rFonts w:ascii="Futura Com Book" w:eastAsia="Futura Com Book" w:hAnsi="Futura Com Book" w:cs="Futura Com Book"/>
              </w:rPr>
              <w:t xml:space="preserve"> </w:t>
            </w:r>
            <w:r w:rsidR="59FB6578" w:rsidRPr="5265DF1B">
              <w:rPr>
                <w:rFonts w:ascii="Futura Com Book" w:eastAsia="Futura Com Book" w:hAnsi="Futura Com Book" w:cs="Futura Com Book"/>
              </w:rPr>
              <w:t>of misconduct or unlawful actions</w:t>
            </w:r>
            <w:r w:rsidR="05C8C5CF" w:rsidRPr="5265DF1B">
              <w:rPr>
                <w:rFonts w:ascii="Futura Com Book" w:eastAsia="Futura Com Book" w:hAnsi="Futura Com Book" w:cs="Futura Com Book"/>
              </w:rPr>
              <w:t xml:space="preserve"> by</w:t>
            </w:r>
            <w:r w:rsidR="4C68AAE1" w:rsidRPr="5265DF1B">
              <w:rPr>
                <w:rFonts w:ascii="Futura Com Book" w:eastAsia="Futura Com Book" w:hAnsi="Futura Com Book" w:cs="Futura Com Book"/>
              </w:rPr>
              <w:t xml:space="preserve"> or on behalf of</w:t>
            </w:r>
            <w:r w:rsidR="05C8C5CF" w:rsidRPr="5265DF1B">
              <w:rPr>
                <w:rFonts w:ascii="Futura Com Book" w:eastAsia="Futura Com Book" w:hAnsi="Futura Com Book" w:cs="Futura Com Book"/>
              </w:rPr>
              <w:t xml:space="preserve"> BMG</w:t>
            </w:r>
            <w:r w:rsidR="0671E723" w:rsidRPr="5265DF1B">
              <w:rPr>
                <w:rFonts w:ascii="Futura Com Book" w:eastAsia="Futura Com Book" w:hAnsi="Futura Com Book" w:cs="Futura Com Book"/>
              </w:rPr>
              <w:t xml:space="preserve"> or </w:t>
            </w:r>
            <w:r w:rsidR="0671E723" w:rsidRPr="5265DF1B">
              <w:rPr>
                <w:rFonts w:ascii="Futura Com Book" w:eastAsia="Futura Com Book" w:hAnsi="Futura Com Book" w:cs="Futura Com Book"/>
                <w:lang w:eastAsia="en-US"/>
              </w:rPr>
              <w:t>human rights and environmental risks at Bauer or its suppliers</w:t>
            </w:r>
            <w:r w:rsidR="267017B2" w:rsidRPr="5265DF1B">
              <w:rPr>
                <w:rFonts w:ascii="Futura Com Book" w:eastAsia="Futura Com Book" w:hAnsi="Futura Com Book" w:cs="Futura Com Book"/>
              </w:rPr>
              <w:t>.</w:t>
            </w:r>
            <w:r w:rsidR="6DDC74E2" w:rsidRPr="5265DF1B">
              <w:rPr>
                <w:rFonts w:ascii="Futura Com Book" w:eastAsia="Futura Com Book" w:hAnsi="Futura Com Book" w:cs="Futura Com Book"/>
              </w:rPr>
              <w:t xml:space="preserve"> </w:t>
            </w:r>
            <w:r w:rsidR="49226F06" w:rsidRPr="5265DF1B">
              <w:rPr>
                <w:rFonts w:ascii="Futura Com Book" w:eastAsia="Futura Com Book" w:hAnsi="Futura Com Book" w:cs="Futura Com Book"/>
              </w:rPr>
              <w:t>It is important to note, this person can be an employee (former or present, potential employee, freelancer, ad</w:t>
            </w:r>
            <w:r w:rsidR="6DDC74E2" w:rsidRPr="5265DF1B">
              <w:rPr>
                <w:rFonts w:ascii="Futura Com Book" w:eastAsia="Futura Com Book" w:hAnsi="Futura Com Book" w:cs="Futura Com Book"/>
              </w:rPr>
              <w:t>-</w:t>
            </w:r>
            <w:r w:rsidR="49226F06" w:rsidRPr="5265DF1B">
              <w:rPr>
                <w:rFonts w:ascii="Futura Com Book" w:eastAsia="Futura Com Book" w:hAnsi="Futura Com Book" w:cs="Futura Com Book"/>
              </w:rPr>
              <w:t xml:space="preserve">hoc </w:t>
            </w:r>
            <w:proofErr w:type="gramStart"/>
            <w:r w:rsidR="49226F06" w:rsidRPr="5265DF1B">
              <w:rPr>
                <w:rFonts w:ascii="Futura Com Book" w:eastAsia="Futura Com Book" w:hAnsi="Futura Com Book" w:cs="Futura Com Book"/>
              </w:rPr>
              <w:t>worker</w:t>
            </w:r>
            <w:proofErr w:type="gramEnd"/>
            <w:r w:rsidR="49226F06" w:rsidRPr="5265DF1B">
              <w:rPr>
                <w:rFonts w:ascii="Futura Com Book" w:eastAsia="Futura Com Book" w:hAnsi="Futura Com Book" w:cs="Futura Com Book"/>
              </w:rPr>
              <w:t xml:space="preserve"> or consultant) or any </w:t>
            </w:r>
            <w:r w:rsidR="6DDC74E2" w:rsidRPr="5265DF1B">
              <w:rPr>
                <w:rFonts w:ascii="Futura Com Book" w:eastAsia="Futura Com Book" w:hAnsi="Futura Com Book" w:cs="Futura Com Book"/>
              </w:rPr>
              <w:t>third-party</w:t>
            </w:r>
            <w:r w:rsidR="49226F06" w:rsidRPr="5265DF1B">
              <w:rPr>
                <w:rFonts w:ascii="Futura Com Book" w:eastAsia="Futura Com Book" w:hAnsi="Futura Com Book" w:cs="Futura Com Book"/>
              </w:rPr>
              <w:t xml:space="preserve"> </w:t>
            </w:r>
            <w:r w:rsidR="65B0B80A" w:rsidRPr="5265DF1B">
              <w:rPr>
                <w:rFonts w:ascii="Futura Com Book" w:eastAsia="Futura Com Book" w:hAnsi="Futura Com Book" w:cs="Futura Com Book"/>
              </w:rPr>
              <w:t>person or</w:t>
            </w:r>
            <w:r w:rsidR="05C8C5CF" w:rsidRPr="5265DF1B">
              <w:rPr>
                <w:rFonts w:ascii="Futura Com Book" w:eastAsia="Futura Com Book" w:hAnsi="Futura Com Book" w:cs="Futura Com Book"/>
              </w:rPr>
              <w:t xml:space="preserve"> organisation that</w:t>
            </w:r>
            <w:r w:rsidR="0A4BEBC8" w:rsidRPr="5265DF1B">
              <w:rPr>
                <w:rFonts w:ascii="Futura Com Book" w:eastAsia="Futura Com Book" w:hAnsi="Futura Com Book" w:cs="Futura Com Book"/>
              </w:rPr>
              <w:t xml:space="preserve"> is</w:t>
            </w:r>
            <w:r w:rsidR="05C8C5CF" w:rsidRPr="5265DF1B">
              <w:rPr>
                <w:rFonts w:ascii="Futura Com Book" w:eastAsia="Futura Com Book" w:hAnsi="Futura Com Book" w:cs="Futura Com Book"/>
              </w:rPr>
              <w:t xml:space="preserve"> </w:t>
            </w:r>
            <w:r w:rsidR="66EE51B2" w:rsidRPr="5265DF1B">
              <w:rPr>
                <w:rFonts w:ascii="Futura Com Book" w:eastAsia="Futura Com Book" w:hAnsi="Futura Com Book" w:cs="Futura Com Book"/>
              </w:rPr>
              <w:t xml:space="preserve">stakeholder (agent, business partner etc) or a </w:t>
            </w:r>
            <w:r w:rsidR="05C8C5CF" w:rsidRPr="5265DF1B">
              <w:rPr>
                <w:rFonts w:ascii="Futura Com Book" w:eastAsia="Futura Com Book" w:hAnsi="Futura Com Book" w:cs="Futura Com Book"/>
              </w:rPr>
              <w:t>direct or indirect supplier to BMG. Or anyone who can be recognised as a reporting person in accordance with their National Law.</w:t>
            </w:r>
          </w:p>
        </w:tc>
      </w:tr>
      <w:tr w:rsidR="002A725A" w14:paraId="4CEE4ABE" w14:textId="77777777" w:rsidTr="01B156A3">
        <w:trPr>
          <w:trHeight w:val="171"/>
        </w:trPr>
        <w:tc>
          <w:tcPr>
            <w:tcW w:w="1985" w:type="dxa"/>
            <w:shd w:val="clear" w:color="auto" w:fill="FFFFFF" w:themeFill="background1"/>
            <w:tcMar>
              <w:top w:w="405" w:type="dxa"/>
              <w:left w:w="0" w:type="dxa"/>
              <w:bottom w:w="405" w:type="dxa"/>
              <w:right w:w="225" w:type="dxa"/>
            </w:tcMar>
          </w:tcPr>
          <w:p w14:paraId="2994D8EB" w14:textId="22E92D0C" w:rsidR="002A725A" w:rsidRPr="5265DF1B" w:rsidRDefault="002A725A" w:rsidP="00C2508B">
            <w:pPr>
              <w:rPr>
                <w:rFonts w:ascii="Futura Com Book" w:eastAsia="Futura Com Book" w:hAnsi="Futura Com Book" w:cs="Futura Com Book"/>
                <w:b/>
                <w:bCs/>
              </w:rPr>
            </w:pPr>
            <w:r w:rsidRPr="5265DF1B">
              <w:rPr>
                <w:rFonts w:ascii="Futura Com Book" w:eastAsia="Futura Com Book" w:hAnsi="Futura Com Book" w:cs="Futura Com Book"/>
                <w:b/>
                <w:bCs/>
                <w:lang w:eastAsia="en-US"/>
              </w:rPr>
              <w:lastRenderedPageBreak/>
              <w:t>"Speaking Up”</w:t>
            </w:r>
          </w:p>
        </w:tc>
        <w:tc>
          <w:tcPr>
            <w:tcW w:w="7646" w:type="dxa"/>
            <w:shd w:val="clear" w:color="auto" w:fill="FFFFFF" w:themeFill="background1"/>
            <w:tcMar>
              <w:top w:w="405" w:type="dxa"/>
              <w:left w:w="405" w:type="dxa"/>
              <w:bottom w:w="405" w:type="dxa"/>
              <w:right w:w="405" w:type="dxa"/>
            </w:tcMar>
          </w:tcPr>
          <w:p w14:paraId="4E5278BA" w14:textId="5349E87A" w:rsidR="002A725A" w:rsidRPr="5265DF1B" w:rsidRDefault="5718F322" w:rsidP="002A725A">
            <w:pPr>
              <w:widowControl/>
              <w:autoSpaceDE/>
              <w:autoSpaceDN/>
              <w:spacing w:after="200"/>
              <w:ind w:left="451"/>
              <w:jc w:val="both"/>
              <w:rPr>
                <w:rFonts w:ascii="Futura Com Book" w:eastAsia="Futura Com Book" w:hAnsi="Futura Com Book" w:cs="Futura Com Book"/>
              </w:rPr>
            </w:pPr>
            <w:r w:rsidRPr="01B156A3">
              <w:rPr>
                <w:rFonts w:ascii="Futura Com Book" w:eastAsia="Futura Com Book" w:hAnsi="Futura Com Book" w:cs="Futura Com Book"/>
              </w:rPr>
              <w:t xml:space="preserve">means the disclosure by an individual of information which they honestly believe or reasonably suspect shows misconduct including but not limited to violation of BMG’s Code of Conduct, breaches of law, human rights and environmental-related violations, editorial malpractice, acts of abuse or exploitation, bribery and corruption, facilitation of tax evasion, health and safety, fraud or other criminal activity, miscarriages of justice or other conduct impacting negatively on others. </w:t>
            </w:r>
          </w:p>
        </w:tc>
      </w:tr>
    </w:tbl>
    <w:p w14:paraId="248D9FC0" w14:textId="1E07AE57" w:rsidR="005846D7" w:rsidRDefault="758B1BA3" w:rsidP="005846D7">
      <w:pPr>
        <w:pStyle w:val="Heading1"/>
        <w:rPr>
          <w:rFonts w:eastAsia="Futura Com Book"/>
        </w:rPr>
      </w:pPr>
      <w:bookmarkStart w:id="4" w:name="_Toc135229903"/>
      <w:r w:rsidRPr="1A8F99B8">
        <w:rPr>
          <w:rFonts w:eastAsia="Futura Com Book"/>
        </w:rPr>
        <w:t>Speaking Up</w:t>
      </w:r>
      <w:bookmarkEnd w:id="4"/>
    </w:p>
    <w:p w14:paraId="4FFA0EF6" w14:textId="54065D28" w:rsidR="1A8F99B8" w:rsidRDefault="1A8F99B8" w:rsidP="1A8F99B8">
      <w:pPr>
        <w:pStyle w:val="BodyText"/>
      </w:pPr>
    </w:p>
    <w:p w14:paraId="1EC19027" w14:textId="064C36A0" w:rsidR="00B04129" w:rsidRPr="005655B6" w:rsidRDefault="1A211D43" w:rsidP="00D57688">
      <w:pPr>
        <w:pStyle w:val="Heading2"/>
      </w:pPr>
      <w:bookmarkStart w:id="5" w:name="_Toc135229904"/>
      <w:r w:rsidRPr="005655B6">
        <w:t>4.1</w:t>
      </w:r>
      <w:r w:rsidR="4708AB8F" w:rsidRPr="005655B6">
        <w:t xml:space="preserve"> </w:t>
      </w:r>
      <w:r w:rsidR="16333DCA" w:rsidRPr="005655B6">
        <w:t>Reporting Responsibility</w:t>
      </w:r>
      <w:bookmarkEnd w:id="5"/>
    </w:p>
    <w:p w14:paraId="68023320" w14:textId="0BFACB14" w:rsidR="00B04129" w:rsidRDefault="16333DCA" w:rsidP="00C2508B">
      <w:pPr>
        <w:pStyle w:val="ListParagraph"/>
        <w:widowControl/>
        <w:autoSpaceDE/>
        <w:autoSpaceDN/>
        <w:spacing w:after="200"/>
        <w:ind w:left="0"/>
        <w:rPr>
          <w:rFonts w:ascii="Futura Com Book" w:eastAsia="Futura Com Book" w:hAnsi="Futura Com Book" w:cs="Futura Com Book"/>
        </w:rPr>
      </w:pPr>
      <w:r w:rsidRPr="5265DF1B">
        <w:rPr>
          <w:rFonts w:ascii="Futura Com Book" w:eastAsia="Futura Com Book" w:hAnsi="Futura Com Book" w:cs="Futura Com Book"/>
        </w:rPr>
        <w:t>It is the responsibility of all directors, officers, and employees to comply with this Policy and to report violations or suspected violations of the People Code of Conduct</w:t>
      </w:r>
      <w:r w:rsidR="6A10A1C1" w:rsidRPr="5265DF1B">
        <w:rPr>
          <w:rFonts w:ascii="Futura Com Book" w:eastAsia="Futura Com Book" w:hAnsi="Futura Com Book" w:cs="Futura Com Book"/>
        </w:rPr>
        <w:t xml:space="preserve">, the </w:t>
      </w:r>
      <w:proofErr w:type="gramStart"/>
      <w:r w:rsidR="6A10A1C1" w:rsidRPr="5265DF1B">
        <w:rPr>
          <w:rFonts w:ascii="Futura Com Book" w:eastAsia="Futura Com Book" w:hAnsi="Futura Com Book" w:cs="Futura Com Book"/>
        </w:rPr>
        <w:t>law</w:t>
      </w:r>
      <w:proofErr w:type="gramEnd"/>
      <w:r w:rsidR="6A10A1C1" w:rsidRPr="5265DF1B">
        <w:rPr>
          <w:rFonts w:ascii="Futura Com Book" w:eastAsia="Futura Com Book" w:hAnsi="Futura Com Book" w:cs="Futura Com Book"/>
        </w:rPr>
        <w:t xml:space="preserve"> or any Bauer policies </w:t>
      </w:r>
      <w:r w:rsidRPr="5265DF1B">
        <w:rPr>
          <w:rFonts w:ascii="Futura Com Book" w:eastAsia="Futura Com Book" w:hAnsi="Futura Com Book" w:cs="Futura Com Book"/>
        </w:rPr>
        <w:t>in accordance with this Policy.</w:t>
      </w:r>
    </w:p>
    <w:p w14:paraId="68D34115" w14:textId="6373D804" w:rsidR="00B04129" w:rsidRDefault="00B04129" w:rsidP="00C2508B">
      <w:pPr>
        <w:pStyle w:val="ListParagraph"/>
        <w:widowControl/>
        <w:autoSpaceDE/>
        <w:autoSpaceDN/>
        <w:spacing w:after="200"/>
        <w:ind w:left="360"/>
        <w:rPr>
          <w:rFonts w:ascii="Futura Com Book" w:eastAsia="Futura Com Book" w:hAnsi="Futura Com Book" w:cs="Futura Com Book"/>
        </w:rPr>
      </w:pPr>
    </w:p>
    <w:p w14:paraId="4DD7648B" w14:textId="10046987" w:rsidR="00B04129" w:rsidRDefault="16333DCA" w:rsidP="00C2508B">
      <w:pPr>
        <w:pStyle w:val="ListParagraph"/>
        <w:widowControl/>
        <w:autoSpaceDE/>
        <w:autoSpaceDN/>
        <w:spacing w:after="200"/>
        <w:ind w:left="0"/>
        <w:rPr>
          <w:rFonts w:ascii="Futura Com Book" w:eastAsia="Futura Com Book" w:hAnsi="Futura Com Book" w:cs="Futura Com Book"/>
        </w:rPr>
      </w:pPr>
      <w:r w:rsidRPr="5265DF1B">
        <w:rPr>
          <w:rFonts w:ascii="Futura Com Book" w:eastAsia="Futura Com Book" w:hAnsi="Futura Com Book" w:cs="Futura Com Book"/>
        </w:rPr>
        <w:t xml:space="preserve">Managers have an even greater level of responsibility and must lead with integrity and reinforce </w:t>
      </w:r>
      <w:r w:rsidR="5544CCCB" w:rsidRPr="5265DF1B">
        <w:rPr>
          <w:rFonts w:ascii="Futura Com Book" w:eastAsia="Futura Com Book" w:hAnsi="Futura Com Book" w:cs="Futura Com Book"/>
        </w:rPr>
        <w:t>our People</w:t>
      </w:r>
      <w:r w:rsidRPr="5265DF1B">
        <w:rPr>
          <w:rFonts w:ascii="Futura Com Book" w:eastAsia="Futura Com Book" w:hAnsi="Futura Com Book" w:cs="Futura Com Book"/>
        </w:rPr>
        <w:t xml:space="preserve"> Code of Conduct. They are often the first resource for employees who have reasonable suspicion of any breaches. A manager may be held responsible for failure to report or take steps to address or remediate an issue</w:t>
      </w:r>
      <w:r w:rsidR="1C8DB31B" w:rsidRPr="5265DF1B">
        <w:rPr>
          <w:rFonts w:ascii="Futura Com Book" w:eastAsia="Futura Com Book" w:hAnsi="Futura Com Book" w:cs="Futura Com Book"/>
        </w:rPr>
        <w:t>.</w:t>
      </w:r>
    </w:p>
    <w:p w14:paraId="43527DB9" w14:textId="6949ABD9" w:rsidR="00B04129" w:rsidRDefault="00B04129" w:rsidP="00C2508B">
      <w:pPr>
        <w:widowControl/>
        <w:autoSpaceDE/>
        <w:autoSpaceDN/>
        <w:spacing w:after="200"/>
        <w:ind w:left="720" w:hanging="720"/>
        <w:jc w:val="both"/>
        <w:rPr>
          <w:rFonts w:ascii="Futura Com Book" w:eastAsia="Futura Com Book" w:hAnsi="Futura Com Book" w:cs="Futura Com Book"/>
          <w:lang w:eastAsia="en-US"/>
        </w:rPr>
      </w:pPr>
    </w:p>
    <w:p w14:paraId="471D8D88" w14:textId="70F68FA4" w:rsidR="00B04129" w:rsidRDefault="0A8508A5" w:rsidP="00C2508B">
      <w:pPr>
        <w:pStyle w:val="Heading2"/>
      </w:pPr>
      <w:bookmarkStart w:id="6" w:name="_Toc135229905"/>
      <w:r w:rsidRPr="5265DF1B">
        <w:rPr>
          <w:lang w:eastAsia="en-US"/>
        </w:rPr>
        <w:t>4.2</w:t>
      </w:r>
      <w:r w:rsidR="00D57688">
        <w:rPr>
          <w:lang w:eastAsia="en-US"/>
        </w:rPr>
        <w:t xml:space="preserve"> </w:t>
      </w:r>
      <w:r w:rsidR="7FA673E5" w:rsidRPr="5265DF1B">
        <w:rPr>
          <w:lang w:eastAsia="en-US"/>
        </w:rPr>
        <w:t xml:space="preserve">When </w:t>
      </w:r>
      <w:r w:rsidR="612F4963" w:rsidRPr="5265DF1B">
        <w:rPr>
          <w:lang w:eastAsia="en-US"/>
        </w:rPr>
        <w:t>d</w:t>
      </w:r>
      <w:r w:rsidR="7FA673E5" w:rsidRPr="5265DF1B">
        <w:rPr>
          <w:lang w:eastAsia="en-US"/>
        </w:rPr>
        <w:t xml:space="preserve">o I </w:t>
      </w:r>
      <w:r w:rsidR="0622BD4A" w:rsidRPr="5265DF1B">
        <w:rPr>
          <w:lang w:eastAsia="en-US"/>
        </w:rPr>
        <w:t>S</w:t>
      </w:r>
      <w:r w:rsidR="7FA673E5" w:rsidRPr="5265DF1B">
        <w:rPr>
          <w:lang w:eastAsia="en-US"/>
        </w:rPr>
        <w:t xml:space="preserve">peak </w:t>
      </w:r>
      <w:r w:rsidR="6AFC1618" w:rsidRPr="5265DF1B">
        <w:rPr>
          <w:lang w:eastAsia="en-US"/>
        </w:rPr>
        <w:t>U</w:t>
      </w:r>
      <w:r w:rsidR="7FA673E5" w:rsidRPr="5265DF1B">
        <w:rPr>
          <w:lang w:eastAsia="en-US"/>
        </w:rPr>
        <w:t>p?</w:t>
      </w:r>
      <w:bookmarkEnd w:id="6"/>
      <w:r w:rsidR="7FA673E5" w:rsidRPr="5265DF1B">
        <w:rPr>
          <w:lang w:eastAsia="en-US"/>
        </w:rPr>
        <w:t xml:space="preserve"> </w:t>
      </w:r>
    </w:p>
    <w:p w14:paraId="2837137C" w14:textId="7C9C293A" w:rsidR="00B04129" w:rsidRDefault="7FA673E5" w:rsidP="00C2508B">
      <w:pPr>
        <w:widowControl/>
        <w:autoSpaceDE/>
        <w:autoSpaceDN/>
        <w:spacing w:after="200"/>
        <w:jc w:val="both"/>
        <w:rPr>
          <w:rFonts w:ascii="Futura Com Book" w:eastAsia="Futura Com Book" w:hAnsi="Futura Com Book" w:cs="Futura Com Book"/>
        </w:rPr>
      </w:pPr>
      <w:r w:rsidRPr="5265DF1B">
        <w:rPr>
          <w:rFonts w:ascii="Futura Com Book" w:eastAsia="Futura Com Book" w:hAnsi="Futura Com Book" w:cs="Futura Com Book"/>
          <w:lang w:eastAsia="en-US"/>
        </w:rPr>
        <w:t>As soon as possible,</w:t>
      </w:r>
      <w:r w:rsidR="65D1BD5B" w:rsidRPr="5265DF1B">
        <w:rPr>
          <w:rFonts w:ascii="Futura Com Book" w:eastAsia="Futura Com Book" w:hAnsi="Futura Com Book" w:cs="Futura Com Book"/>
          <w:lang w:eastAsia="en-US"/>
        </w:rPr>
        <w:t xml:space="preserve"> </w:t>
      </w:r>
      <w:r w:rsidRPr="5265DF1B">
        <w:rPr>
          <w:rFonts w:ascii="Futura Com Book" w:eastAsia="Futura Com Book" w:hAnsi="Futura Com Book" w:cs="Futura Com Book"/>
          <w:lang w:eastAsia="en-US"/>
        </w:rPr>
        <w:t>i</w:t>
      </w:r>
      <w:r w:rsidR="67361560" w:rsidRPr="5265DF1B">
        <w:rPr>
          <w:rFonts w:ascii="Futura Com Book" w:eastAsia="Futura Com Book" w:hAnsi="Futura Com Book" w:cs="Futura Com Book"/>
        </w:rPr>
        <w:t xml:space="preserve">f you have an </w:t>
      </w:r>
      <w:r w:rsidR="53CECBAD" w:rsidRPr="5265DF1B">
        <w:rPr>
          <w:rFonts w:ascii="Futura Com Book" w:eastAsia="Futura Com Book" w:hAnsi="Futura Com Book" w:cs="Futura Com Book"/>
        </w:rPr>
        <w:t>honestly held</w:t>
      </w:r>
      <w:r w:rsidR="67361560" w:rsidRPr="5265DF1B">
        <w:rPr>
          <w:rFonts w:ascii="Futura Com Book" w:eastAsia="Futura Com Book" w:hAnsi="Futura Com Book" w:cs="Futura Com Book"/>
        </w:rPr>
        <w:t xml:space="preserve"> </w:t>
      </w:r>
      <w:r w:rsidR="3C518F8F" w:rsidRPr="5265DF1B">
        <w:rPr>
          <w:rFonts w:ascii="Futura Com Book" w:eastAsia="Futura Com Book" w:hAnsi="Futura Com Book" w:cs="Futura Com Book"/>
        </w:rPr>
        <w:t>concern or reasonable suspicion</w:t>
      </w:r>
      <w:r w:rsidR="53CECBAD" w:rsidRPr="5265DF1B">
        <w:rPr>
          <w:rFonts w:ascii="Futura Com Book" w:eastAsia="Futura Com Book" w:hAnsi="Futura Com Book" w:cs="Futura Com Book"/>
        </w:rPr>
        <w:t xml:space="preserve"> </w:t>
      </w:r>
      <w:r w:rsidR="67361560" w:rsidRPr="5265DF1B">
        <w:rPr>
          <w:rFonts w:ascii="Futura Com Book" w:eastAsia="Futura Com Book" w:hAnsi="Futura Com Book" w:cs="Futura Com Book"/>
        </w:rPr>
        <w:t xml:space="preserve">that something is </w:t>
      </w:r>
      <w:r w:rsidR="6C0C5D40" w:rsidRPr="5265DF1B">
        <w:rPr>
          <w:rFonts w:ascii="Futura Com Book" w:eastAsia="Futura Com Book" w:hAnsi="Futura Com Book" w:cs="Futura Com Book"/>
        </w:rPr>
        <w:t>not right</w:t>
      </w:r>
      <w:r w:rsidR="67361560" w:rsidRPr="5265DF1B">
        <w:rPr>
          <w:rFonts w:ascii="Futura Com Book" w:eastAsia="Futura Com Book" w:hAnsi="Futura Com Book" w:cs="Futura Com Book"/>
        </w:rPr>
        <w:t>, th</w:t>
      </w:r>
      <w:r w:rsidR="504EE57A" w:rsidRPr="5265DF1B">
        <w:rPr>
          <w:rFonts w:ascii="Futura Com Book" w:eastAsia="Futura Com Book" w:hAnsi="Futura Com Book" w:cs="Futura Com Book"/>
        </w:rPr>
        <w:t xml:space="preserve">is </w:t>
      </w:r>
      <w:r w:rsidR="67361560" w:rsidRPr="5265DF1B">
        <w:rPr>
          <w:rFonts w:ascii="Futura Com Book" w:eastAsia="Futura Com Book" w:hAnsi="Futura Com Book" w:cs="Futura Com Book"/>
        </w:rPr>
        <w:t xml:space="preserve">Policy </w:t>
      </w:r>
      <w:r w:rsidR="227956D8" w:rsidRPr="5265DF1B">
        <w:rPr>
          <w:rFonts w:ascii="Futura Com Book" w:eastAsia="Futura Com Book" w:hAnsi="Futura Com Book" w:cs="Futura Com Book"/>
        </w:rPr>
        <w:t>sets out how you can</w:t>
      </w:r>
      <w:r w:rsidR="67361560" w:rsidRPr="5265DF1B">
        <w:rPr>
          <w:rFonts w:ascii="Futura Com Book" w:eastAsia="Futura Com Book" w:hAnsi="Futura Com Book" w:cs="Futura Com Book"/>
        </w:rPr>
        <w:t xml:space="preserve"> raise your concern in an appropriate, </w:t>
      </w:r>
      <w:proofErr w:type="gramStart"/>
      <w:r w:rsidR="67361560" w:rsidRPr="5265DF1B">
        <w:rPr>
          <w:rFonts w:ascii="Futura Com Book" w:eastAsia="Futura Com Book" w:hAnsi="Futura Com Book" w:cs="Futura Com Book"/>
        </w:rPr>
        <w:t>safe</w:t>
      </w:r>
      <w:proofErr w:type="gramEnd"/>
      <w:r w:rsidR="67361560" w:rsidRPr="5265DF1B">
        <w:rPr>
          <w:rFonts w:ascii="Futura Com Book" w:eastAsia="Futura Com Book" w:hAnsi="Futura Com Book" w:cs="Futura Com Book"/>
        </w:rPr>
        <w:t xml:space="preserve"> and effective way. </w:t>
      </w:r>
    </w:p>
    <w:p w14:paraId="43BCEE55" w14:textId="484B3487" w:rsidR="00B04129" w:rsidRDefault="67361560" w:rsidP="00C2508B">
      <w:pPr>
        <w:widowControl/>
        <w:autoSpaceDE/>
        <w:autoSpaceDN/>
        <w:spacing w:after="200"/>
        <w:jc w:val="both"/>
        <w:rPr>
          <w:rFonts w:ascii="Futura Com Book" w:eastAsia="Futura Com Book" w:hAnsi="Futura Com Book" w:cs="Futura Com Book"/>
        </w:rPr>
      </w:pPr>
      <w:r w:rsidRPr="5265DF1B">
        <w:rPr>
          <w:rFonts w:ascii="Futura Com Book" w:eastAsia="Futura Com Book" w:hAnsi="Futura Com Book" w:cs="Futura Com Book"/>
        </w:rPr>
        <w:t xml:space="preserve">If you raise such a concern </w:t>
      </w:r>
      <w:r w:rsidR="3CC1A4B9" w:rsidRPr="5265DF1B">
        <w:rPr>
          <w:rFonts w:ascii="Futura Com Book" w:eastAsia="Futura Com Book" w:hAnsi="Futura Com Book" w:cs="Futura Com Book"/>
        </w:rPr>
        <w:t>under</w:t>
      </w:r>
      <w:r w:rsidRPr="5265DF1B">
        <w:rPr>
          <w:rFonts w:ascii="Futura Com Book" w:eastAsia="Futura Com Book" w:hAnsi="Futura Com Book" w:cs="Futura Com Book"/>
        </w:rPr>
        <w:t xml:space="preserve"> this Policy, you can be assured that </w:t>
      </w:r>
      <w:r w:rsidR="3A0DD5C5" w:rsidRPr="5265DF1B">
        <w:rPr>
          <w:rFonts w:ascii="Futura Com Book" w:eastAsia="Futura Com Book" w:hAnsi="Futura Com Book" w:cs="Futura Com Book"/>
        </w:rPr>
        <w:t>BMG</w:t>
      </w:r>
      <w:r w:rsidRPr="5265DF1B">
        <w:rPr>
          <w:rFonts w:ascii="Futura Com Book" w:eastAsia="Futura Com Book" w:hAnsi="Futura Com Book" w:cs="Futura Com Book"/>
        </w:rPr>
        <w:t xml:space="preserve"> will take steps to ensure that you do not suffer</w:t>
      </w:r>
      <w:r w:rsidR="7D066C50" w:rsidRPr="5265DF1B">
        <w:rPr>
          <w:rFonts w:ascii="Futura Com Book" w:eastAsia="Futura Com Book" w:hAnsi="Futura Com Book" w:cs="Futura Com Book"/>
        </w:rPr>
        <w:t xml:space="preserve"> any type of retaliat</w:t>
      </w:r>
      <w:r w:rsidR="32EB2B9C" w:rsidRPr="5265DF1B">
        <w:rPr>
          <w:rFonts w:ascii="Futura Com Book" w:eastAsia="Futura Com Book" w:hAnsi="Futura Com Book" w:cs="Futura Com Book"/>
        </w:rPr>
        <w:t>i</w:t>
      </w:r>
      <w:r w:rsidR="7D066C50" w:rsidRPr="5265DF1B">
        <w:rPr>
          <w:rFonts w:ascii="Futura Com Book" w:eastAsia="Futura Com Book" w:hAnsi="Futura Com Book" w:cs="Futura Com Book"/>
        </w:rPr>
        <w:t>on</w:t>
      </w:r>
      <w:r w:rsidR="3E4C6D29" w:rsidRPr="5265DF1B">
        <w:rPr>
          <w:rFonts w:ascii="Futura Com Book" w:eastAsia="Futura Com Book" w:hAnsi="Futura Com Book" w:cs="Futura Com Book"/>
        </w:rPr>
        <w:t xml:space="preserve"> </w:t>
      </w:r>
      <w:r w:rsidRPr="5265DF1B">
        <w:rPr>
          <w:rFonts w:ascii="Futura Com Book" w:eastAsia="Futura Com Book" w:hAnsi="Futura Com Book" w:cs="Futura Com Book"/>
        </w:rPr>
        <w:t xml:space="preserve">in your work for or with </w:t>
      </w:r>
      <w:r w:rsidR="3A0DD5C5" w:rsidRPr="5265DF1B">
        <w:rPr>
          <w:rFonts w:ascii="Futura Com Book" w:eastAsia="Futura Com Book" w:hAnsi="Futura Com Book" w:cs="Futura Com Book"/>
        </w:rPr>
        <w:t>BMG</w:t>
      </w:r>
      <w:r w:rsidRPr="5265DF1B">
        <w:rPr>
          <w:rFonts w:ascii="Futura Com Book" w:eastAsia="Futura Com Book" w:hAnsi="Futura Com Book" w:cs="Futura Com Book"/>
        </w:rPr>
        <w:t xml:space="preserve">. </w:t>
      </w:r>
      <w:r w:rsidR="7D066C50" w:rsidRPr="5265DF1B">
        <w:rPr>
          <w:rFonts w:ascii="Futura Com Book" w:eastAsia="Futura Com Book" w:hAnsi="Futura Com Book" w:cs="Futura Com Book"/>
        </w:rPr>
        <w:t>Individuals are expected to use the Policy responsibly</w:t>
      </w:r>
      <w:r w:rsidR="6D19DFD9" w:rsidRPr="5265DF1B">
        <w:rPr>
          <w:rFonts w:ascii="Futura Com Book" w:eastAsia="Futura Com Book" w:hAnsi="Futura Com Book" w:cs="Futura Com Book"/>
        </w:rPr>
        <w:t xml:space="preserve"> and in good faith</w:t>
      </w:r>
      <w:r w:rsidR="2B510BCE" w:rsidRPr="5265DF1B">
        <w:rPr>
          <w:rFonts w:ascii="Futura Com Book" w:eastAsia="Futura Com Book" w:hAnsi="Futura Com Book" w:cs="Futura Com Book"/>
        </w:rPr>
        <w:t xml:space="preserve">. </w:t>
      </w:r>
      <w:r w:rsidR="69A0E9FB" w:rsidRPr="5265DF1B">
        <w:rPr>
          <w:rFonts w:ascii="Futura Com Book" w:eastAsia="Futura Com Book" w:hAnsi="Futura Com Book" w:cs="Futura Com Book"/>
        </w:rPr>
        <w:t>A Reporter will not suffer any adverse consequences of Speaking Up if they raise their concern in good faith, this means that there should be an honest</w:t>
      </w:r>
      <w:r w:rsidR="50D8FC72" w:rsidRPr="5265DF1B">
        <w:rPr>
          <w:rFonts w:ascii="Futura Com Book" w:eastAsia="Futura Com Book" w:hAnsi="Futura Com Book" w:cs="Futura Com Book"/>
        </w:rPr>
        <w:t>ly held</w:t>
      </w:r>
      <w:r w:rsidR="69A0E9FB" w:rsidRPr="5265DF1B">
        <w:rPr>
          <w:rFonts w:ascii="Futura Com Book" w:eastAsia="Futura Com Book" w:hAnsi="Futura Com Book" w:cs="Futura Com Book"/>
        </w:rPr>
        <w:t xml:space="preserve"> and reasonable basis for believing the </w:t>
      </w:r>
      <w:r w:rsidR="383D61D7" w:rsidRPr="5265DF1B">
        <w:rPr>
          <w:rFonts w:ascii="Futura Com Book" w:eastAsia="Futura Com Book" w:hAnsi="Futura Com Book" w:cs="Futura Com Book"/>
        </w:rPr>
        <w:t>reported allegations are true.</w:t>
      </w:r>
    </w:p>
    <w:p w14:paraId="43C77892" w14:textId="2FB39DC9" w:rsidR="00B04129" w:rsidRDefault="229D8E0D" w:rsidP="00C2508B">
      <w:pPr>
        <w:widowControl/>
        <w:autoSpaceDE/>
        <w:autoSpaceDN/>
        <w:spacing w:after="200"/>
        <w:jc w:val="both"/>
        <w:rPr>
          <w:rFonts w:ascii="Futura Com Book" w:eastAsia="Futura Com Book" w:hAnsi="Futura Com Book" w:cs="Futura Com Book"/>
          <w:u w:val="single"/>
        </w:rPr>
      </w:pPr>
      <w:r w:rsidRPr="1A8F99B8">
        <w:rPr>
          <w:rFonts w:ascii="Futura Com Book" w:eastAsia="Futura Com Book" w:hAnsi="Futura Com Book" w:cs="Futura Com Book"/>
          <w:u w:val="single"/>
          <w:lang w:eastAsia="en-US"/>
        </w:rPr>
        <w:t xml:space="preserve">In the case you are an employee </w:t>
      </w:r>
      <w:r w:rsidRPr="1A8F99B8">
        <w:rPr>
          <w:rFonts w:ascii="Futura Com Book" w:eastAsia="Futura Com Book" w:hAnsi="Futura Com Book" w:cs="Futura Com Book"/>
          <w:u w:val="single"/>
        </w:rPr>
        <w:t>p</w:t>
      </w:r>
      <w:r w:rsidR="3D4B5015" w:rsidRPr="1A8F99B8">
        <w:rPr>
          <w:rFonts w:ascii="Futura Com Book" w:eastAsia="Futura Com Book" w:hAnsi="Futura Com Book" w:cs="Futura Com Book"/>
          <w:u w:val="single"/>
        </w:rPr>
        <w:t xml:space="preserve">lease note that concerns about your own personal circumstances or your terms and conditions of employment should normally be raised </w:t>
      </w:r>
      <w:r w:rsidR="0D0E816A" w:rsidRPr="1A8F99B8">
        <w:rPr>
          <w:rFonts w:ascii="Futura Com Book" w:eastAsia="Futura Com Book" w:hAnsi="Futura Com Book" w:cs="Futura Com Book"/>
          <w:u w:val="single"/>
        </w:rPr>
        <w:t>with your</w:t>
      </w:r>
      <w:r w:rsidR="6D2425F9" w:rsidRPr="1A8F99B8">
        <w:rPr>
          <w:rFonts w:ascii="Futura Com Book" w:eastAsia="Futura Com Book" w:hAnsi="Futura Com Book" w:cs="Futura Com Book"/>
          <w:u w:val="single"/>
        </w:rPr>
        <w:t xml:space="preserve"> </w:t>
      </w:r>
      <w:r w:rsidR="71BA3DEA" w:rsidRPr="1A8F99B8">
        <w:rPr>
          <w:rFonts w:ascii="Futura Com Book" w:eastAsia="Futura Com Book" w:hAnsi="Futura Com Book" w:cs="Futura Com Book"/>
          <w:u w:val="single"/>
        </w:rPr>
        <w:t xml:space="preserve">line manager or </w:t>
      </w:r>
      <w:r w:rsidR="547279F6" w:rsidRPr="1A8F99B8">
        <w:rPr>
          <w:rFonts w:ascii="Futura Com Book" w:eastAsia="Futura Com Book" w:hAnsi="Futura Com Book" w:cs="Futura Com Book"/>
          <w:u w:val="single"/>
        </w:rPr>
        <w:t>local HR</w:t>
      </w:r>
      <w:r w:rsidR="26644591" w:rsidRPr="1A8F99B8">
        <w:rPr>
          <w:rFonts w:ascii="Futura Com Book" w:eastAsia="Futura Com Book" w:hAnsi="Futura Com Book" w:cs="Futura Com Book"/>
          <w:u w:val="single"/>
        </w:rPr>
        <w:t xml:space="preserve"> rather than through this Policy.</w:t>
      </w:r>
    </w:p>
    <w:p w14:paraId="43D3FCC4" w14:textId="0FF0BC47" w:rsidR="00835E5B" w:rsidRDefault="739ADE8E" w:rsidP="00C2508B">
      <w:pPr>
        <w:pStyle w:val="Heading2"/>
      </w:pPr>
      <w:bookmarkStart w:id="7" w:name="_Toc135229906"/>
      <w:r>
        <w:t>4.</w:t>
      </w:r>
      <w:r w:rsidR="70DF89C7">
        <w:t>3</w:t>
      </w:r>
      <w:r w:rsidR="00D57688">
        <w:t xml:space="preserve"> </w:t>
      </w:r>
      <w:r w:rsidR="7FA673E5">
        <w:t xml:space="preserve">Who should </w:t>
      </w:r>
      <w:r w:rsidR="0BBBDEB1">
        <w:t>S</w:t>
      </w:r>
      <w:r w:rsidR="7FA673E5">
        <w:t xml:space="preserve">peak </w:t>
      </w:r>
      <w:r w:rsidR="6211F993">
        <w:t>U</w:t>
      </w:r>
      <w:r w:rsidR="7FA673E5">
        <w:t>p?</w:t>
      </w:r>
      <w:bookmarkEnd w:id="7"/>
    </w:p>
    <w:p w14:paraId="72743D1F" w14:textId="49B9ACFE" w:rsidR="005655B6" w:rsidRDefault="1AF30302" w:rsidP="00C2508B">
      <w:pPr>
        <w:widowControl/>
        <w:autoSpaceDE/>
        <w:autoSpaceDN/>
        <w:spacing w:after="200"/>
        <w:jc w:val="both"/>
        <w:rPr>
          <w:rFonts w:ascii="Futura Com Book" w:eastAsia="Futura Com Book" w:hAnsi="Futura Com Book" w:cs="Futura Com Book"/>
        </w:rPr>
      </w:pPr>
      <w:r w:rsidRPr="58B528AD">
        <w:rPr>
          <w:rFonts w:ascii="Futura Com Book" w:eastAsia="Futura Com Book" w:hAnsi="Futura Com Book" w:cs="Futura Com Book"/>
        </w:rPr>
        <w:t xml:space="preserve">Any person who wishes to report an honestly held concern or reasonable suspicion of misconduct or unlawful actions by or on behalf of BMG. It is important to note, this person can </w:t>
      </w:r>
      <w:r w:rsidRPr="58B528AD">
        <w:rPr>
          <w:rFonts w:ascii="Futura Com Book" w:eastAsia="Futura Com Book" w:hAnsi="Futura Com Book" w:cs="Futura Com Book"/>
        </w:rPr>
        <w:lastRenderedPageBreak/>
        <w:t>be an employee (former or present, potential employee, freelancer, ad</w:t>
      </w:r>
      <w:r w:rsidR="0E7A19D5" w:rsidRPr="58B528AD">
        <w:rPr>
          <w:rFonts w:ascii="Futura Com Book" w:eastAsia="Futura Com Book" w:hAnsi="Futura Com Book" w:cs="Futura Com Book"/>
        </w:rPr>
        <w:t>-</w:t>
      </w:r>
      <w:r w:rsidRPr="58B528AD">
        <w:rPr>
          <w:rFonts w:ascii="Futura Com Book" w:eastAsia="Futura Com Book" w:hAnsi="Futura Com Book" w:cs="Futura Com Book"/>
        </w:rPr>
        <w:t xml:space="preserve">hoc </w:t>
      </w:r>
      <w:proofErr w:type="gramStart"/>
      <w:r w:rsidRPr="58B528AD">
        <w:rPr>
          <w:rFonts w:ascii="Futura Com Book" w:eastAsia="Futura Com Book" w:hAnsi="Futura Com Book" w:cs="Futura Com Book"/>
        </w:rPr>
        <w:t>worker</w:t>
      </w:r>
      <w:proofErr w:type="gramEnd"/>
      <w:r w:rsidRPr="58B528AD">
        <w:rPr>
          <w:rFonts w:ascii="Futura Com Book" w:eastAsia="Futura Com Book" w:hAnsi="Futura Com Book" w:cs="Futura Com Book"/>
        </w:rPr>
        <w:t xml:space="preserve"> or consultant) or any third party</w:t>
      </w:r>
      <w:r w:rsidR="7445453C" w:rsidRPr="58B528AD">
        <w:rPr>
          <w:rFonts w:ascii="Futura Com Book" w:eastAsia="Futura Com Book" w:hAnsi="Futura Com Book" w:cs="Futura Com Book"/>
        </w:rPr>
        <w:t>,</w:t>
      </w:r>
      <w:r w:rsidRPr="58B528AD">
        <w:rPr>
          <w:rFonts w:ascii="Futura Com Book" w:eastAsia="Futura Com Book" w:hAnsi="Futura Com Book" w:cs="Futura Com Book"/>
        </w:rPr>
        <w:t xml:space="preserve"> person or organisation that is</w:t>
      </w:r>
      <w:r w:rsidR="549907F9" w:rsidRPr="58B528AD">
        <w:rPr>
          <w:rFonts w:ascii="Futura Com Book" w:eastAsia="Futura Com Book" w:hAnsi="Futura Com Book" w:cs="Futura Com Book"/>
        </w:rPr>
        <w:t xml:space="preserve"> a</w:t>
      </w:r>
      <w:r w:rsidRPr="58B528AD">
        <w:rPr>
          <w:rFonts w:ascii="Futura Com Book" w:eastAsia="Futura Com Book" w:hAnsi="Futura Com Book" w:cs="Futura Com Book"/>
        </w:rPr>
        <w:t xml:space="preserve"> stakeholder (agent, business partner etc) or a direct or indirect supplier to BMG. Or anyone who can be recognised as a reporting person in accordance with their </w:t>
      </w:r>
      <w:r w:rsidR="45E1C970" w:rsidRPr="58B528AD">
        <w:rPr>
          <w:rFonts w:ascii="Futura Com Book" w:eastAsia="Futura Com Book" w:hAnsi="Futura Com Book" w:cs="Futura Com Book"/>
        </w:rPr>
        <w:t>n</w:t>
      </w:r>
      <w:r w:rsidRPr="58B528AD">
        <w:rPr>
          <w:rFonts w:ascii="Futura Com Book" w:eastAsia="Futura Com Book" w:hAnsi="Futura Com Book" w:cs="Futura Com Book"/>
        </w:rPr>
        <w:t xml:space="preserve">ational </w:t>
      </w:r>
      <w:r w:rsidR="75D75EB5" w:rsidRPr="58B528AD">
        <w:rPr>
          <w:rFonts w:ascii="Futura Com Book" w:eastAsia="Futura Com Book" w:hAnsi="Futura Com Book" w:cs="Futura Com Book"/>
        </w:rPr>
        <w:t>l</w:t>
      </w:r>
      <w:r w:rsidRPr="58B528AD">
        <w:rPr>
          <w:rFonts w:ascii="Futura Com Book" w:eastAsia="Futura Com Book" w:hAnsi="Futura Com Book" w:cs="Futura Com Book"/>
        </w:rPr>
        <w:t>aw.</w:t>
      </w:r>
    </w:p>
    <w:p w14:paraId="5113B9A4" w14:textId="6AADD690" w:rsidR="000B48A6" w:rsidRDefault="005846D7" w:rsidP="005846D7">
      <w:pPr>
        <w:pStyle w:val="Heading2"/>
      </w:pPr>
      <w:bookmarkStart w:id="8" w:name="_Toc135229907"/>
      <w:r>
        <w:t xml:space="preserve">4.4 </w:t>
      </w:r>
      <w:r w:rsidR="3CC1A4B9" w:rsidRPr="00D57688">
        <w:t>What</w:t>
      </w:r>
      <w:r w:rsidR="3CC1A4B9" w:rsidRPr="5265DF1B">
        <w:t xml:space="preserve"> </w:t>
      </w:r>
      <w:r w:rsidR="7FA673E5" w:rsidRPr="5265DF1B">
        <w:t xml:space="preserve">should I </w:t>
      </w:r>
      <w:r w:rsidR="02D1C22C" w:rsidRPr="5265DF1B">
        <w:t>S</w:t>
      </w:r>
      <w:r w:rsidR="7FA673E5" w:rsidRPr="5265DF1B">
        <w:t xml:space="preserve">peak </w:t>
      </w:r>
      <w:r w:rsidR="1D99BD0A" w:rsidRPr="5265DF1B">
        <w:t>U</w:t>
      </w:r>
      <w:r w:rsidR="7FA673E5" w:rsidRPr="5265DF1B">
        <w:t>p about?</w:t>
      </w:r>
      <w:bookmarkEnd w:id="8"/>
      <w:r w:rsidR="7FA673E5" w:rsidRPr="5265DF1B">
        <w:t xml:space="preserve"> </w:t>
      </w:r>
    </w:p>
    <w:p w14:paraId="250337DD" w14:textId="77777777" w:rsidR="00243F78" w:rsidRPr="00243F78" w:rsidRDefault="00243F78" w:rsidP="00EA4AA2">
      <w:pPr>
        <w:jc w:val="both"/>
      </w:pPr>
    </w:p>
    <w:p w14:paraId="5FE0E150" w14:textId="60073EDC" w:rsidR="000B48A6" w:rsidRDefault="1168371F" w:rsidP="00EA4AA2">
      <w:pPr>
        <w:widowControl/>
        <w:autoSpaceDE/>
        <w:autoSpaceDN/>
        <w:spacing w:after="200"/>
        <w:jc w:val="both"/>
        <w:rPr>
          <w:rFonts w:ascii="Futura Com Book" w:eastAsia="Futura Com Book" w:hAnsi="Futura Com Book" w:cs="Futura Com Book"/>
        </w:rPr>
      </w:pPr>
      <w:r w:rsidRPr="1A8F99B8">
        <w:rPr>
          <w:rFonts w:ascii="Futura Com Book" w:eastAsia="Futura Com Book" w:hAnsi="Futura Com Book" w:cs="Futura Com Book"/>
        </w:rPr>
        <w:t>BMG encourage</w:t>
      </w:r>
      <w:r w:rsidR="46807F9E" w:rsidRPr="1A8F99B8">
        <w:rPr>
          <w:rFonts w:ascii="Futura Com Book" w:eastAsia="Futura Com Book" w:hAnsi="Futura Com Book" w:cs="Futura Com Book"/>
        </w:rPr>
        <w:t>s the reporting</w:t>
      </w:r>
      <w:r w:rsidR="31097742" w:rsidRPr="1A8F99B8">
        <w:rPr>
          <w:rFonts w:ascii="Futura Com Book" w:eastAsia="Futura Com Book" w:hAnsi="Futura Com Book" w:cs="Futura Com Book"/>
        </w:rPr>
        <w:t xml:space="preserve"> of any honestly held concerns or reasonable suspicions about potential violations </w:t>
      </w:r>
      <w:r w:rsidRPr="1A8F99B8">
        <w:rPr>
          <w:rFonts w:ascii="Futura Com Book" w:eastAsia="Futura Com Book" w:hAnsi="Futura Com Book" w:cs="Futura Com Book"/>
        </w:rPr>
        <w:t>of our</w:t>
      </w:r>
      <w:r w:rsidR="0F1AACB1" w:rsidRPr="1A8F99B8">
        <w:rPr>
          <w:rFonts w:ascii="Futura Com Book" w:eastAsia="Futura Com Book" w:hAnsi="Futura Com Book" w:cs="Futura Com Book"/>
        </w:rPr>
        <w:t xml:space="preserve"> People</w:t>
      </w:r>
      <w:r w:rsidRPr="1A8F99B8">
        <w:rPr>
          <w:rFonts w:ascii="Futura Com Book" w:eastAsia="Futura Com Book" w:hAnsi="Futura Com Book" w:cs="Futura Com Book"/>
        </w:rPr>
        <w:t xml:space="preserve"> Code of Conduct</w:t>
      </w:r>
      <w:r w:rsidR="3B16B6E8" w:rsidRPr="1A8F99B8">
        <w:rPr>
          <w:rFonts w:ascii="Futura Com Book" w:eastAsia="Futura Com Book" w:hAnsi="Futura Com Book" w:cs="Futura Com Book"/>
        </w:rPr>
        <w:t>, our Supplier Code of Conduct,</w:t>
      </w:r>
      <w:r w:rsidR="186EB311" w:rsidRPr="1A8F99B8">
        <w:rPr>
          <w:rFonts w:ascii="Futura Com Book" w:eastAsia="Futura Com Book" w:hAnsi="Futura Com Book" w:cs="Futura Com Book"/>
        </w:rPr>
        <w:t xml:space="preserve"> our internal </w:t>
      </w:r>
      <w:proofErr w:type="gramStart"/>
      <w:r w:rsidR="186EB311" w:rsidRPr="1A8F99B8">
        <w:rPr>
          <w:rFonts w:ascii="Futura Com Book" w:eastAsia="Futura Com Book" w:hAnsi="Futura Com Book" w:cs="Futura Com Book"/>
        </w:rPr>
        <w:t>policies</w:t>
      </w:r>
      <w:proofErr w:type="gramEnd"/>
      <w:r w:rsidR="186EB311" w:rsidRPr="1A8F99B8">
        <w:rPr>
          <w:rFonts w:ascii="Futura Com Book" w:eastAsia="Futura Com Book" w:hAnsi="Futura Com Book" w:cs="Futura Com Book"/>
        </w:rPr>
        <w:t xml:space="preserve"> or </w:t>
      </w:r>
      <w:r w:rsidR="38E594FC" w:rsidRPr="1A8F99B8">
        <w:rPr>
          <w:rFonts w:ascii="Futura Com Book" w:eastAsia="Futura Com Book" w:hAnsi="Futura Com Book" w:cs="Futura Com Book"/>
        </w:rPr>
        <w:t>any misconduct</w:t>
      </w:r>
      <w:r w:rsidR="186EB311" w:rsidRPr="1A8F99B8">
        <w:rPr>
          <w:rFonts w:ascii="Futura Com Book" w:eastAsia="Futura Com Book" w:hAnsi="Futura Com Book" w:cs="Futura Com Book"/>
        </w:rPr>
        <w:t xml:space="preserve"> </w:t>
      </w:r>
      <w:r w:rsidR="38E594FC" w:rsidRPr="1A8F99B8">
        <w:rPr>
          <w:rFonts w:ascii="Futura Com Book" w:eastAsia="Futura Com Book" w:hAnsi="Futura Com Book" w:cs="Futura Com Book"/>
        </w:rPr>
        <w:t>such as unlawful acts</w:t>
      </w:r>
      <w:r w:rsidR="186EB311" w:rsidRPr="1A8F99B8">
        <w:rPr>
          <w:rFonts w:ascii="Futura Com Book" w:eastAsia="Futura Com Book" w:hAnsi="Futura Com Book" w:cs="Futura Com Book"/>
        </w:rPr>
        <w:t xml:space="preserve"> related to or by BMG</w:t>
      </w:r>
      <w:r w:rsidR="38E594FC" w:rsidRPr="1A8F99B8">
        <w:rPr>
          <w:rFonts w:ascii="Futura Com Book" w:eastAsia="Futura Com Book" w:hAnsi="Futura Com Book" w:cs="Futura Com Book"/>
        </w:rPr>
        <w:t>.</w:t>
      </w:r>
    </w:p>
    <w:p w14:paraId="683138D9" w14:textId="166BD8BD" w:rsidR="00476253" w:rsidRDefault="739ADE8E" w:rsidP="005846D7">
      <w:pPr>
        <w:pStyle w:val="Heading2"/>
        <w:rPr>
          <w:color w:val="000000" w:themeColor="text1"/>
        </w:rPr>
      </w:pPr>
      <w:bookmarkStart w:id="9" w:name="_Toc135229908"/>
      <w:r w:rsidRPr="5265DF1B">
        <w:t>4</w:t>
      </w:r>
      <w:r w:rsidR="1F3570B0" w:rsidRPr="5265DF1B">
        <w:t>.</w:t>
      </w:r>
      <w:r w:rsidR="0C0262B3" w:rsidRPr="5265DF1B">
        <w:t>5</w:t>
      </w:r>
      <w:r w:rsidR="005846D7">
        <w:t xml:space="preserve"> </w:t>
      </w:r>
      <w:r w:rsidRPr="5265DF1B">
        <w:t xml:space="preserve">How </w:t>
      </w:r>
      <w:r w:rsidRPr="005846D7">
        <w:t>do</w:t>
      </w:r>
      <w:r w:rsidRPr="5265DF1B">
        <w:t xml:space="preserve"> I </w:t>
      </w:r>
      <w:r w:rsidR="656DA96D" w:rsidRPr="5265DF1B">
        <w:t>S</w:t>
      </w:r>
      <w:r w:rsidRPr="5265DF1B">
        <w:t xml:space="preserve">peak </w:t>
      </w:r>
      <w:r w:rsidR="3BC3C450" w:rsidRPr="5265DF1B">
        <w:t>U</w:t>
      </w:r>
      <w:r w:rsidRPr="5265DF1B">
        <w:t>p?</w:t>
      </w:r>
      <w:bookmarkEnd w:id="9"/>
      <w:r w:rsidRPr="5265DF1B">
        <w:t xml:space="preserve"> </w:t>
      </w:r>
    </w:p>
    <w:p w14:paraId="67634222" w14:textId="10951595" w:rsidR="00476253" w:rsidRDefault="2954FCE8" w:rsidP="00EA4AA2">
      <w:pPr>
        <w:widowControl/>
        <w:autoSpaceDE/>
        <w:autoSpaceDN/>
        <w:spacing w:after="200"/>
        <w:jc w:val="both"/>
        <w:rPr>
          <w:rFonts w:ascii="Futura Com Book" w:eastAsia="Futura Com Book" w:hAnsi="Futura Com Book" w:cs="Futura Com Book"/>
          <w:color w:val="000000"/>
        </w:rPr>
      </w:pPr>
      <w:r w:rsidRPr="02AEB9F5">
        <w:rPr>
          <w:rFonts w:ascii="Futura Com Book" w:eastAsia="Futura Com Book" w:hAnsi="Futura Com Book" w:cs="Futura Com Book"/>
          <w:color w:val="000000" w:themeColor="text1"/>
        </w:rPr>
        <w:t xml:space="preserve">You can </w:t>
      </w:r>
      <w:r w:rsidR="377F8D4F" w:rsidRPr="550A7D18">
        <w:rPr>
          <w:rFonts w:ascii="Futura Com Book" w:eastAsia="Futura Com Book" w:hAnsi="Futura Com Book" w:cs="Futura Com Book"/>
          <w:color w:val="000000" w:themeColor="text1"/>
        </w:rPr>
        <w:t>S</w:t>
      </w:r>
      <w:r w:rsidR="69B5D9AC" w:rsidRPr="550A7D18">
        <w:rPr>
          <w:rFonts w:ascii="Futura Com Book" w:eastAsia="Futura Com Book" w:hAnsi="Futura Com Book" w:cs="Futura Com Book"/>
          <w:color w:val="000000" w:themeColor="text1"/>
        </w:rPr>
        <w:t xml:space="preserve">peak </w:t>
      </w:r>
      <w:r w:rsidR="078D718D" w:rsidRPr="550A7D18">
        <w:rPr>
          <w:rFonts w:ascii="Futura Com Book" w:eastAsia="Futura Com Book" w:hAnsi="Futura Com Book" w:cs="Futura Com Book"/>
          <w:color w:val="000000" w:themeColor="text1"/>
        </w:rPr>
        <w:t>U</w:t>
      </w:r>
      <w:r w:rsidR="69B5D9AC" w:rsidRPr="550A7D18">
        <w:rPr>
          <w:rFonts w:ascii="Futura Com Book" w:eastAsia="Futura Com Book" w:hAnsi="Futura Com Book" w:cs="Futura Com Book"/>
          <w:color w:val="000000" w:themeColor="text1"/>
        </w:rPr>
        <w:t>p</w:t>
      </w:r>
      <w:r w:rsidRPr="02AEB9F5">
        <w:rPr>
          <w:rFonts w:ascii="Futura Com Book" w:eastAsia="Futura Com Book" w:hAnsi="Futura Com Book" w:cs="Futura Com Book"/>
          <w:color w:val="000000" w:themeColor="text1"/>
        </w:rPr>
        <w:t>, provide feedback or ask your questions in a variety of ways. For many matters, it can be a good first step to talk to the person involved directly. However, we recognise that this is not always easy to do.</w:t>
      </w:r>
    </w:p>
    <w:p w14:paraId="65ECFF5F" w14:textId="6E0EEBAF" w:rsidR="00476253" w:rsidRPr="00476253" w:rsidRDefault="739ADE8E" w:rsidP="00EA4AA2">
      <w:pPr>
        <w:pStyle w:val="NormalWeb"/>
        <w:jc w:val="both"/>
        <w:rPr>
          <w:rFonts w:ascii="Futura Com Book" w:eastAsia="Futura Com Book" w:hAnsi="Futura Com Book" w:cs="Futura Com Book"/>
          <w:b/>
          <w:bCs/>
          <w:i/>
          <w:iCs/>
          <w:color w:val="000000"/>
          <w:sz w:val="22"/>
          <w:szCs w:val="22"/>
        </w:rPr>
      </w:pPr>
      <w:r w:rsidRPr="5265DF1B">
        <w:rPr>
          <w:rFonts w:ascii="Futura Com Book" w:eastAsia="Futura Com Book" w:hAnsi="Futura Com Book" w:cs="Futura Com Book"/>
          <w:b/>
          <w:bCs/>
          <w:i/>
          <w:iCs/>
          <w:color w:val="000000" w:themeColor="text1"/>
          <w:sz w:val="22"/>
          <w:szCs w:val="22"/>
        </w:rPr>
        <w:t>If this is not possible, or if you do not feel comfortable doing so, please:</w:t>
      </w:r>
    </w:p>
    <w:p w14:paraId="5B3EB461" w14:textId="4DC26375" w:rsidR="00D9072E" w:rsidRPr="00476253" w:rsidRDefault="739ADE8E" w:rsidP="00EA4AA2">
      <w:pPr>
        <w:widowControl/>
        <w:adjustRightInd w:val="0"/>
        <w:jc w:val="both"/>
        <w:rPr>
          <w:rFonts w:ascii="Futura Com Book" w:eastAsia="Futura Com Book" w:hAnsi="Futura Com Book" w:cs="Futura Com Book"/>
          <w:color w:val="000000"/>
        </w:rPr>
      </w:pPr>
      <w:r w:rsidRPr="5265DF1B">
        <w:rPr>
          <w:rFonts w:ascii="Futura Com Book" w:eastAsia="Futura Com Book" w:hAnsi="Futura Com Book" w:cs="Futura Com Book"/>
          <w:color w:val="000000" w:themeColor="text1"/>
        </w:rPr>
        <w:t>Speak up to your manager or your manager’s manager</w:t>
      </w:r>
      <w:r w:rsidR="1F033C3D" w:rsidRPr="5265DF1B">
        <w:rPr>
          <w:rFonts w:ascii="Futura Com Book" w:eastAsia="Futura Com Book" w:hAnsi="Futura Com Book" w:cs="Futura Com Book"/>
          <w:color w:val="000000" w:themeColor="text1"/>
        </w:rPr>
        <w:t>, or your local HR</w:t>
      </w:r>
      <w:r w:rsidR="0A738878" w:rsidRPr="5265DF1B">
        <w:rPr>
          <w:rFonts w:ascii="Futura Com Book" w:eastAsia="Futura Com Book" w:hAnsi="Futura Com Book" w:cs="Futura Com Book"/>
          <w:color w:val="000000" w:themeColor="text1"/>
        </w:rPr>
        <w:t xml:space="preserve"> or Compliance Partner</w:t>
      </w:r>
      <w:r w:rsidRPr="5265DF1B">
        <w:rPr>
          <w:rFonts w:ascii="Futura Com Book" w:eastAsia="Futura Com Book" w:hAnsi="Futura Com Book" w:cs="Futura Com Book"/>
          <w:color w:val="000000" w:themeColor="text1"/>
        </w:rPr>
        <w:t>.</w:t>
      </w:r>
      <w:r w:rsidR="6E28A23B" w:rsidRPr="5265DF1B">
        <w:rPr>
          <w:rFonts w:ascii="Futura Com Book" w:eastAsia="Futura Com Book" w:hAnsi="Futura Com Book" w:cs="Futura Com Book"/>
          <w:color w:val="000000" w:themeColor="text1"/>
        </w:rPr>
        <w:t xml:space="preserve"> They will undertake an initial review of the concern and</w:t>
      </w:r>
      <w:r w:rsidR="29A3A3F2" w:rsidRPr="5265DF1B">
        <w:rPr>
          <w:rFonts w:ascii="Futura Com Book" w:eastAsia="Futura Com Book" w:hAnsi="Futura Com Book" w:cs="Futura Com Book"/>
          <w:color w:val="000000" w:themeColor="text1"/>
        </w:rPr>
        <w:t xml:space="preserve">, if necessary, engage with the right team to investigate further- </w:t>
      </w:r>
      <w:proofErr w:type="gramStart"/>
      <w:r w:rsidR="29A3A3F2" w:rsidRPr="5265DF1B">
        <w:rPr>
          <w:rFonts w:ascii="Futura Com Book" w:eastAsia="Futura Com Book" w:hAnsi="Futura Com Book" w:cs="Futura Com Book"/>
          <w:color w:val="000000" w:themeColor="text1"/>
        </w:rPr>
        <w:t>seeking at all times</w:t>
      </w:r>
      <w:proofErr w:type="gramEnd"/>
      <w:r w:rsidR="29A3A3F2" w:rsidRPr="5265DF1B">
        <w:rPr>
          <w:rFonts w:ascii="Futura Com Book" w:eastAsia="Futura Com Book" w:hAnsi="Futura Com Book" w:cs="Futura Com Book"/>
          <w:color w:val="000000" w:themeColor="text1"/>
        </w:rPr>
        <w:t xml:space="preserve"> to </w:t>
      </w:r>
      <w:r w:rsidR="15AD493A" w:rsidRPr="5265DF1B">
        <w:rPr>
          <w:rFonts w:ascii="Futura Com Book" w:eastAsia="Futura Com Book" w:hAnsi="Futura Com Book" w:cs="Futura Com Book"/>
          <w:color w:val="000000" w:themeColor="text1"/>
        </w:rPr>
        <w:t xml:space="preserve">help </w:t>
      </w:r>
      <w:r w:rsidR="29A3A3F2" w:rsidRPr="5265DF1B">
        <w:rPr>
          <w:rFonts w:ascii="Futura Com Book" w:eastAsia="Futura Com Book" w:hAnsi="Futura Com Book" w:cs="Futura Com Book"/>
          <w:color w:val="000000" w:themeColor="text1"/>
        </w:rPr>
        <w:t xml:space="preserve">find a resolution and maintain confidentiality. </w:t>
      </w:r>
    </w:p>
    <w:p w14:paraId="772A7895" w14:textId="6D2D8EDD" w:rsidR="5265DF1B" w:rsidRDefault="5265DF1B" w:rsidP="00C2508B">
      <w:pPr>
        <w:widowControl/>
        <w:ind w:left="720"/>
        <w:rPr>
          <w:rFonts w:ascii="Futura Com Book" w:eastAsia="Futura Com Book" w:hAnsi="Futura Com Book" w:cs="Futura Com Book"/>
          <w:color w:val="000000" w:themeColor="text1"/>
        </w:rPr>
      </w:pPr>
    </w:p>
    <w:p w14:paraId="3B33105B" w14:textId="4FDF655C" w:rsidR="00476253" w:rsidRDefault="739ADE8E" w:rsidP="00C2508B">
      <w:pPr>
        <w:pStyle w:val="NormalWeb"/>
        <w:rPr>
          <w:rFonts w:ascii="Futura Com Book" w:eastAsia="Futura Com Book" w:hAnsi="Futura Com Book" w:cs="Futura Com Book"/>
          <w:b/>
          <w:bCs/>
          <w:i/>
          <w:iCs/>
          <w:color w:val="000000"/>
          <w:sz w:val="22"/>
          <w:szCs w:val="22"/>
        </w:rPr>
      </w:pPr>
      <w:r w:rsidRPr="5265DF1B">
        <w:rPr>
          <w:rFonts w:ascii="Futura Com Book" w:eastAsia="Futura Com Book" w:hAnsi="Futura Com Book" w:cs="Futura Com Book"/>
          <w:b/>
          <w:bCs/>
          <w:i/>
          <w:iCs/>
          <w:color w:val="000000" w:themeColor="text1"/>
          <w:sz w:val="22"/>
          <w:szCs w:val="22"/>
        </w:rPr>
        <w:t>If this is not possible, or you do not feel comfortable doing so,</w:t>
      </w:r>
      <w:r w:rsidR="3E4C913D" w:rsidRPr="5265DF1B">
        <w:rPr>
          <w:rFonts w:ascii="Futura Com Book" w:eastAsia="Futura Com Book" w:hAnsi="Futura Com Book" w:cs="Futura Com Book"/>
          <w:b/>
          <w:bCs/>
          <w:i/>
          <w:iCs/>
          <w:color w:val="000000" w:themeColor="text1"/>
          <w:sz w:val="22"/>
          <w:szCs w:val="22"/>
        </w:rPr>
        <w:t xml:space="preserve"> please:</w:t>
      </w:r>
    </w:p>
    <w:p w14:paraId="0140382B" w14:textId="7609C697" w:rsidR="00476253" w:rsidRPr="00476253" w:rsidRDefault="2954FCE8" w:rsidP="00C2508B">
      <w:pPr>
        <w:pStyle w:val="NormalWeb"/>
        <w:rPr>
          <w:rFonts w:ascii="Futura Com Book" w:eastAsia="Futura Com Book" w:hAnsi="Futura Com Book" w:cs="Futura Com Book"/>
          <w:sz w:val="22"/>
          <w:szCs w:val="22"/>
        </w:rPr>
      </w:pPr>
      <w:r w:rsidRPr="02AEB9F5">
        <w:rPr>
          <w:rFonts w:ascii="Futura Com Book" w:eastAsia="Futura Com Book" w:hAnsi="Futura Com Book" w:cs="Futura Com Book"/>
          <w:color w:val="000000" w:themeColor="text1"/>
          <w:sz w:val="22"/>
          <w:szCs w:val="22"/>
        </w:rPr>
        <w:t xml:space="preserve">Speak </w:t>
      </w:r>
      <w:r w:rsidR="2070DF31" w:rsidRPr="550A7D18">
        <w:rPr>
          <w:rFonts w:ascii="Futura Com Book" w:eastAsia="Futura Com Book" w:hAnsi="Futura Com Book" w:cs="Futura Com Book"/>
          <w:color w:val="000000" w:themeColor="text1"/>
          <w:sz w:val="22"/>
          <w:szCs w:val="22"/>
        </w:rPr>
        <w:t>U</w:t>
      </w:r>
      <w:r w:rsidR="69B5D9AC" w:rsidRPr="550A7D18">
        <w:rPr>
          <w:rFonts w:ascii="Futura Com Book" w:eastAsia="Futura Com Book" w:hAnsi="Futura Com Book" w:cs="Futura Com Book"/>
          <w:color w:val="000000" w:themeColor="text1"/>
          <w:sz w:val="22"/>
          <w:szCs w:val="22"/>
        </w:rPr>
        <w:t>p</w:t>
      </w:r>
      <w:r w:rsidRPr="02AEB9F5">
        <w:rPr>
          <w:rFonts w:ascii="Futura Com Book" w:eastAsia="Futura Com Book" w:hAnsi="Futura Com Book" w:cs="Futura Com Book"/>
          <w:color w:val="000000" w:themeColor="text1"/>
          <w:sz w:val="22"/>
          <w:szCs w:val="22"/>
        </w:rPr>
        <w:t xml:space="preserve"> via the “Speak</w:t>
      </w:r>
      <w:r w:rsidR="59BF46B6" w:rsidRPr="02AEB9F5">
        <w:rPr>
          <w:rFonts w:ascii="Futura Com Book" w:eastAsia="Futura Com Book" w:hAnsi="Futura Com Book" w:cs="Futura Com Book"/>
          <w:color w:val="000000" w:themeColor="text1"/>
          <w:sz w:val="22"/>
          <w:szCs w:val="22"/>
        </w:rPr>
        <w:t xml:space="preserve"> </w:t>
      </w:r>
      <w:r w:rsidRPr="02AEB9F5">
        <w:rPr>
          <w:rFonts w:ascii="Futura Com Book" w:eastAsia="Futura Com Book" w:hAnsi="Futura Com Book" w:cs="Futura Com Book"/>
          <w:color w:val="000000" w:themeColor="text1"/>
          <w:sz w:val="22"/>
          <w:szCs w:val="22"/>
        </w:rPr>
        <w:t>Up”</w:t>
      </w:r>
      <w:r w:rsidR="59A73422" w:rsidRPr="02AEB9F5">
        <w:rPr>
          <w:rFonts w:ascii="Futura Com Book" w:eastAsia="Futura Com Book" w:hAnsi="Futura Com Book" w:cs="Futura Com Book"/>
          <w:color w:val="000000" w:themeColor="text1"/>
          <w:sz w:val="22"/>
          <w:szCs w:val="22"/>
        </w:rPr>
        <w:t xml:space="preserve"> Reporting S</w:t>
      </w:r>
      <w:r w:rsidR="12F62EA5" w:rsidRPr="02AEB9F5">
        <w:rPr>
          <w:rFonts w:ascii="Futura Com Book" w:eastAsia="Futura Com Book" w:hAnsi="Futura Com Book" w:cs="Futura Com Book"/>
          <w:color w:val="000000" w:themeColor="text1"/>
          <w:sz w:val="22"/>
          <w:szCs w:val="22"/>
        </w:rPr>
        <w:t>ervice</w:t>
      </w:r>
      <w:r w:rsidR="753561B9" w:rsidRPr="02AEB9F5">
        <w:rPr>
          <w:rFonts w:ascii="Futura Com Book" w:eastAsia="Futura Com Book" w:hAnsi="Futura Com Book" w:cs="Futura Com Book"/>
          <w:color w:val="000000" w:themeColor="text1"/>
          <w:sz w:val="22"/>
          <w:szCs w:val="22"/>
        </w:rPr>
        <w:t xml:space="preserve"> at: </w:t>
      </w:r>
      <w:hyperlink r:id="rId14">
        <w:r w:rsidR="753561B9" w:rsidRPr="02AEB9F5">
          <w:rPr>
            <w:rStyle w:val="Hyperlink"/>
            <w:rFonts w:ascii="Futura Com Book" w:eastAsia="Futura Com Book" w:hAnsi="Futura Com Book" w:cs="Futura Com Book"/>
            <w:sz w:val="22"/>
            <w:szCs w:val="22"/>
          </w:rPr>
          <w:t>https://www.bauermedia.com/speakup</w:t>
        </w:r>
        <w:r w:rsidR="5926ADC6" w:rsidRPr="02AEB9F5">
          <w:rPr>
            <w:rStyle w:val="Hyperlink"/>
            <w:rFonts w:ascii="Futura Com Book" w:eastAsia="Futura Com Book" w:hAnsi="Futura Com Book" w:cs="Futura Com Book"/>
            <w:sz w:val="22"/>
            <w:szCs w:val="22"/>
          </w:rPr>
          <w:t>.</w:t>
        </w:r>
      </w:hyperlink>
    </w:p>
    <w:p w14:paraId="67F2CB83" w14:textId="5C8DF242" w:rsidR="00C93BE4" w:rsidRPr="00E22CA6" w:rsidRDefault="739ADE8E" w:rsidP="00EA4AA2">
      <w:pPr>
        <w:pStyle w:val="NormalWeb"/>
        <w:spacing w:after="200"/>
        <w:jc w:val="both"/>
        <w:rPr>
          <w:rFonts w:ascii="Futura Com Book" w:eastAsia="Futura Com Book" w:hAnsi="Futura Com Book" w:cs="Futura Com Book"/>
          <w:color w:val="000000" w:themeColor="text1"/>
          <w:sz w:val="22"/>
          <w:szCs w:val="22"/>
        </w:rPr>
      </w:pPr>
      <w:r w:rsidRPr="5265DF1B">
        <w:rPr>
          <w:rFonts w:ascii="Futura Com Book" w:eastAsia="Futura Com Book" w:hAnsi="Futura Com Book" w:cs="Futura Com Book"/>
          <w:color w:val="000000" w:themeColor="text1"/>
          <w:sz w:val="22"/>
          <w:szCs w:val="22"/>
        </w:rPr>
        <w:t>The Speak</w:t>
      </w:r>
      <w:r w:rsidR="43870651" w:rsidRPr="5265DF1B">
        <w:rPr>
          <w:rFonts w:ascii="Futura Com Book" w:eastAsia="Futura Com Book" w:hAnsi="Futura Com Book" w:cs="Futura Com Book"/>
          <w:color w:val="000000" w:themeColor="text1"/>
          <w:sz w:val="22"/>
          <w:szCs w:val="22"/>
        </w:rPr>
        <w:t xml:space="preserve"> </w:t>
      </w:r>
      <w:r w:rsidRPr="5265DF1B">
        <w:rPr>
          <w:rFonts w:ascii="Futura Com Book" w:eastAsia="Futura Com Book" w:hAnsi="Futura Com Book" w:cs="Futura Com Book"/>
          <w:color w:val="000000" w:themeColor="text1"/>
          <w:sz w:val="22"/>
          <w:szCs w:val="22"/>
        </w:rPr>
        <w:t xml:space="preserve">Up </w:t>
      </w:r>
      <w:r w:rsidR="51E9C20E" w:rsidRPr="5265DF1B">
        <w:rPr>
          <w:rFonts w:ascii="Futura Com Book" w:eastAsia="Futura Com Book" w:hAnsi="Futura Com Book" w:cs="Futura Com Book"/>
          <w:color w:val="000000" w:themeColor="text1"/>
          <w:sz w:val="22"/>
          <w:szCs w:val="22"/>
        </w:rPr>
        <w:t>service</w:t>
      </w:r>
      <w:r w:rsidRPr="5265DF1B">
        <w:rPr>
          <w:rFonts w:ascii="Futura Com Book" w:eastAsia="Futura Com Book" w:hAnsi="Futura Com Book" w:cs="Futura Com Book"/>
          <w:color w:val="000000" w:themeColor="text1"/>
          <w:sz w:val="22"/>
          <w:szCs w:val="22"/>
        </w:rPr>
        <w:t xml:space="preserve"> is operated by an independent service provider </w:t>
      </w:r>
      <w:r w:rsidR="4BB919F0" w:rsidRPr="5265DF1B">
        <w:rPr>
          <w:rFonts w:ascii="Futura Com Book" w:eastAsia="Futura Com Book" w:hAnsi="Futura Com Book" w:cs="Futura Com Book"/>
          <w:color w:val="000000" w:themeColor="text1"/>
          <w:sz w:val="22"/>
          <w:szCs w:val="22"/>
        </w:rPr>
        <w:t>-People Intouch BV</w:t>
      </w:r>
      <w:r w:rsidR="49EF9DD0" w:rsidRPr="5265DF1B">
        <w:rPr>
          <w:rFonts w:ascii="Futura Com Book" w:eastAsia="Futura Com Book" w:hAnsi="Futura Com Book" w:cs="Futura Com Book"/>
          <w:color w:val="000000" w:themeColor="text1"/>
          <w:sz w:val="22"/>
          <w:szCs w:val="22"/>
        </w:rPr>
        <w:t xml:space="preserve"> </w:t>
      </w:r>
      <w:r w:rsidRPr="5265DF1B">
        <w:rPr>
          <w:rFonts w:ascii="Futura Com Book" w:eastAsia="Futura Com Book" w:hAnsi="Futura Com Book" w:cs="Futura Com Book"/>
          <w:color w:val="000000" w:themeColor="text1"/>
          <w:sz w:val="22"/>
          <w:szCs w:val="22"/>
        </w:rPr>
        <w:t>and is available 24</w:t>
      </w:r>
      <w:r w:rsidR="4880C6F8" w:rsidRPr="5265DF1B">
        <w:rPr>
          <w:rFonts w:ascii="Futura Com Book" w:eastAsia="Futura Com Book" w:hAnsi="Futura Com Book" w:cs="Futura Com Book"/>
          <w:color w:val="000000" w:themeColor="text1"/>
          <w:sz w:val="22"/>
          <w:szCs w:val="22"/>
        </w:rPr>
        <w:t xml:space="preserve"> hours a day,</w:t>
      </w:r>
      <w:r w:rsidR="6329D0DF" w:rsidRPr="5265DF1B">
        <w:rPr>
          <w:rFonts w:ascii="Futura Com Book" w:eastAsia="Futura Com Book" w:hAnsi="Futura Com Book" w:cs="Futura Com Book"/>
          <w:color w:val="000000" w:themeColor="text1"/>
          <w:sz w:val="22"/>
          <w:szCs w:val="22"/>
        </w:rPr>
        <w:t xml:space="preserve"> seven days a week, 365 days a year, so you can access it whenever you </w:t>
      </w:r>
      <w:proofErr w:type="gramStart"/>
      <w:r w:rsidR="6329D0DF" w:rsidRPr="5265DF1B">
        <w:rPr>
          <w:rFonts w:ascii="Futura Com Book" w:eastAsia="Futura Com Book" w:hAnsi="Futura Com Book" w:cs="Futura Com Book"/>
          <w:color w:val="000000" w:themeColor="text1"/>
          <w:sz w:val="22"/>
          <w:szCs w:val="22"/>
        </w:rPr>
        <w:t>wish</w:t>
      </w:r>
      <w:proofErr w:type="gramEnd"/>
      <w:r w:rsidR="6164605A" w:rsidRPr="5265DF1B">
        <w:rPr>
          <w:rFonts w:ascii="Futura Com Book" w:eastAsia="Futura Com Book" w:hAnsi="Futura Com Book" w:cs="Futura Com Book"/>
          <w:color w:val="000000" w:themeColor="text1"/>
          <w:sz w:val="22"/>
          <w:szCs w:val="22"/>
        </w:rPr>
        <w:t xml:space="preserve"> and you can communicate through the system in your native language</w:t>
      </w:r>
      <w:r w:rsidRPr="5265DF1B">
        <w:rPr>
          <w:rFonts w:ascii="Futura Com Book" w:eastAsia="Futura Com Book" w:hAnsi="Futura Com Book" w:cs="Futura Com Book"/>
          <w:color w:val="000000" w:themeColor="text1"/>
          <w:sz w:val="22"/>
          <w:szCs w:val="22"/>
        </w:rPr>
        <w:t>.</w:t>
      </w:r>
    </w:p>
    <w:p w14:paraId="235E4552" w14:textId="1F1C97FE" w:rsidR="00C93BE4" w:rsidRPr="00E22CA6" w:rsidRDefault="00C93BE4" w:rsidP="00C2508B">
      <w:pPr>
        <w:pStyle w:val="NormalWeb"/>
        <w:spacing w:after="200"/>
        <w:rPr>
          <w:rFonts w:ascii="Futura Com Book" w:eastAsia="Futura Com Book" w:hAnsi="Futura Com Book" w:cs="Futura Com Book"/>
          <w:color w:val="000000" w:themeColor="text1"/>
          <w:sz w:val="22"/>
          <w:szCs w:val="22"/>
        </w:rPr>
      </w:pPr>
    </w:p>
    <w:p w14:paraId="586D7F24" w14:textId="18C854D3" w:rsidR="00C93BE4" w:rsidRPr="00E22CA6" w:rsidRDefault="47DA0F7A" w:rsidP="00C2508B">
      <w:pPr>
        <w:pStyle w:val="Heading2"/>
      </w:pPr>
      <w:bookmarkStart w:id="10" w:name="_Toc135229909"/>
      <w:r w:rsidRPr="5265DF1B">
        <w:t>4.6 Can I Speak Up Anonymously?</w:t>
      </w:r>
      <w:bookmarkEnd w:id="10"/>
      <w:r w:rsidRPr="5265DF1B">
        <w:t xml:space="preserve"> </w:t>
      </w:r>
    </w:p>
    <w:p w14:paraId="7768DEFF" w14:textId="369AA8C1" w:rsidR="00C93BE4" w:rsidRPr="00E22CA6" w:rsidRDefault="6FADEDC4" w:rsidP="00EA4AA2">
      <w:pPr>
        <w:pStyle w:val="NormalWeb"/>
        <w:spacing w:after="200"/>
        <w:jc w:val="both"/>
        <w:rPr>
          <w:rFonts w:ascii="Futura Com Book" w:eastAsia="Futura Com Book" w:hAnsi="Futura Com Book" w:cs="Futura Com Book"/>
          <w:b/>
          <w:bCs/>
          <w:color w:val="000000" w:themeColor="text1"/>
          <w:sz w:val="22"/>
          <w:szCs w:val="22"/>
          <w:u w:val="single"/>
        </w:rPr>
      </w:pPr>
      <w:r w:rsidRPr="01B156A3">
        <w:rPr>
          <w:rFonts w:ascii="Futura Com Book" w:eastAsia="Futura Com Book" w:hAnsi="Futura Com Book" w:cs="Futura Com Book"/>
          <w:color w:val="000000" w:themeColor="text1"/>
          <w:sz w:val="22"/>
          <w:szCs w:val="22"/>
        </w:rPr>
        <w:t xml:space="preserve">We hope that you will feel able to voice your concerns openly under this Policy, but if you feel it is necessary, you can decide to remain anonymous. </w:t>
      </w:r>
      <w:r w:rsidR="2954FCE8" w:rsidRPr="01B156A3">
        <w:rPr>
          <w:rFonts w:ascii="Futura Com Book" w:eastAsia="Futura Com Book" w:hAnsi="Futura Com Book" w:cs="Futura Com Book"/>
          <w:color w:val="000000" w:themeColor="text1"/>
          <w:sz w:val="22"/>
          <w:szCs w:val="22"/>
        </w:rPr>
        <w:t xml:space="preserve">Please note </w:t>
      </w:r>
      <w:r w:rsidR="306DD8F1" w:rsidRPr="01B156A3">
        <w:rPr>
          <w:rFonts w:ascii="Futura Com Book" w:eastAsia="Futura Com Book" w:hAnsi="Futura Com Book" w:cs="Futura Com Book"/>
          <w:color w:val="000000" w:themeColor="text1"/>
          <w:sz w:val="22"/>
          <w:szCs w:val="22"/>
        </w:rPr>
        <w:t>s</w:t>
      </w:r>
      <w:r w:rsidR="57074126" w:rsidRPr="01B156A3">
        <w:rPr>
          <w:rFonts w:ascii="Futura Com Book" w:eastAsia="Futura Com Book" w:hAnsi="Futura Com Book" w:cs="Futura Com Book"/>
          <w:color w:val="000000" w:themeColor="text1"/>
          <w:sz w:val="22"/>
          <w:szCs w:val="22"/>
        </w:rPr>
        <w:t>peak</w:t>
      </w:r>
      <w:r w:rsidR="2A7ECD93" w:rsidRPr="01B156A3">
        <w:rPr>
          <w:rFonts w:ascii="Futura Com Book" w:eastAsia="Futura Com Book" w:hAnsi="Futura Com Book" w:cs="Futura Com Book"/>
          <w:color w:val="000000" w:themeColor="text1"/>
          <w:sz w:val="22"/>
          <w:szCs w:val="22"/>
        </w:rPr>
        <w:t>ing</w:t>
      </w:r>
      <w:r w:rsidR="57074126" w:rsidRPr="01B156A3">
        <w:rPr>
          <w:rFonts w:ascii="Futura Com Book" w:eastAsia="Futura Com Book" w:hAnsi="Futura Com Book" w:cs="Futura Com Book"/>
          <w:color w:val="000000" w:themeColor="text1"/>
          <w:sz w:val="22"/>
          <w:szCs w:val="22"/>
        </w:rPr>
        <w:t xml:space="preserve"> up via the</w:t>
      </w:r>
      <w:r w:rsidR="6B24072F" w:rsidRPr="01B156A3">
        <w:rPr>
          <w:rFonts w:ascii="Futura Com Book" w:eastAsia="Futura Com Book" w:hAnsi="Futura Com Book" w:cs="Futura Com Book"/>
        </w:rPr>
        <w:t xml:space="preserve"> </w:t>
      </w:r>
      <w:r w:rsidR="5594E31A" w:rsidRPr="01B156A3">
        <w:rPr>
          <w:rFonts w:ascii="Futura Com Book" w:eastAsia="Futura Com Book" w:hAnsi="Futura Com Book" w:cs="Futura Com Book"/>
          <w:color w:val="000000" w:themeColor="text1"/>
          <w:sz w:val="22"/>
          <w:szCs w:val="22"/>
        </w:rPr>
        <w:t>Speak Up</w:t>
      </w:r>
      <w:r w:rsidR="7D92BA3B" w:rsidRPr="01B156A3">
        <w:rPr>
          <w:rFonts w:ascii="Futura Com Book" w:eastAsia="Futura Com Book" w:hAnsi="Futura Com Book" w:cs="Futura Com Book"/>
          <w:color w:val="000000" w:themeColor="text1"/>
          <w:sz w:val="22"/>
          <w:szCs w:val="22"/>
        </w:rPr>
        <w:t xml:space="preserve"> Reporting Service</w:t>
      </w:r>
      <w:r w:rsidR="57074126" w:rsidRPr="01B156A3">
        <w:rPr>
          <w:rFonts w:ascii="Futura Com Book" w:eastAsia="Futura Com Book" w:hAnsi="Futura Com Book" w:cs="Futura Com Book"/>
          <w:color w:val="000000" w:themeColor="text1"/>
          <w:sz w:val="22"/>
          <w:szCs w:val="22"/>
        </w:rPr>
        <w:t xml:space="preserve"> is the only </w:t>
      </w:r>
      <w:r w:rsidR="2469F92D" w:rsidRPr="01B156A3">
        <w:rPr>
          <w:rFonts w:ascii="Futura Com Book" w:eastAsia="Futura Com Book" w:hAnsi="Futura Com Book" w:cs="Futura Com Book"/>
          <w:color w:val="000000" w:themeColor="text1"/>
          <w:sz w:val="22"/>
          <w:szCs w:val="22"/>
        </w:rPr>
        <w:t>route that assures anonymity if required.</w:t>
      </w:r>
      <w:r w:rsidR="27B02F3E" w:rsidRPr="01B156A3">
        <w:rPr>
          <w:rFonts w:ascii="Futura Com Book" w:eastAsia="Futura Com Book" w:hAnsi="Futura Com Book" w:cs="Futura Com Book"/>
          <w:color w:val="000000" w:themeColor="text1"/>
          <w:sz w:val="22"/>
          <w:szCs w:val="22"/>
        </w:rPr>
        <w:t xml:space="preserve"> </w:t>
      </w:r>
      <w:r w:rsidR="2954FCE8" w:rsidRPr="01B156A3">
        <w:rPr>
          <w:rFonts w:ascii="Futura Com Book" w:eastAsia="Futura Com Book" w:hAnsi="Futura Com Book" w:cs="Futura Com Book"/>
          <w:sz w:val="22"/>
          <w:szCs w:val="22"/>
        </w:rPr>
        <w:t>You may choose to raise your concern anonymously</w:t>
      </w:r>
      <w:r w:rsidR="24839EB0" w:rsidRPr="01B156A3">
        <w:rPr>
          <w:rFonts w:ascii="Futura Com Book" w:eastAsia="Futura Com Book" w:hAnsi="Futura Com Book" w:cs="Futura Com Book"/>
          <w:sz w:val="22"/>
          <w:szCs w:val="22"/>
        </w:rPr>
        <w:t xml:space="preserve"> </w:t>
      </w:r>
      <w:r w:rsidR="655C15EE" w:rsidRPr="01B156A3">
        <w:rPr>
          <w:rFonts w:ascii="Futura Com Book" w:eastAsia="Futura Com Book" w:hAnsi="Futura Com Book" w:cs="Futura Com Book"/>
          <w:sz w:val="22"/>
          <w:szCs w:val="22"/>
        </w:rPr>
        <w:t>v</w:t>
      </w:r>
      <w:r w:rsidR="2E8C8E2D" w:rsidRPr="01B156A3">
        <w:rPr>
          <w:rFonts w:ascii="Futura Com Book" w:eastAsia="Futura Com Book" w:hAnsi="Futura Com Book" w:cs="Futura Com Book"/>
          <w:sz w:val="22"/>
          <w:szCs w:val="22"/>
        </w:rPr>
        <w:t>ia</w:t>
      </w:r>
      <w:r w:rsidR="655C15EE" w:rsidRPr="01B156A3">
        <w:rPr>
          <w:rFonts w:ascii="Futura Com Book" w:eastAsia="Futura Com Book" w:hAnsi="Futura Com Book" w:cs="Futura Com Book"/>
          <w:sz w:val="22"/>
          <w:szCs w:val="22"/>
        </w:rPr>
        <w:t xml:space="preserve"> </w:t>
      </w:r>
      <w:hyperlink r:id="rId15">
        <w:r w:rsidR="2CE98295" w:rsidRPr="01B156A3">
          <w:rPr>
            <w:rStyle w:val="Hyperlink"/>
            <w:rFonts w:ascii="Futura Com Book" w:eastAsia="Futura Com Book" w:hAnsi="Futura Com Book" w:cs="Futura Com Book"/>
            <w:sz w:val="22"/>
            <w:szCs w:val="22"/>
          </w:rPr>
          <w:t>https://www.bauermedia.com/speakup</w:t>
        </w:r>
        <w:r w:rsidR="429ECB2B" w:rsidRPr="01B156A3">
          <w:rPr>
            <w:rStyle w:val="Hyperlink"/>
            <w:rFonts w:ascii="Futura Com Book" w:eastAsia="Futura Com Book" w:hAnsi="Futura Com Book" w:cs="Futura Com Book"/>
            <w:sz w:val="22"/>
            <w:szCs w:val="22"/>
          </w:rPr>
          <w:t>.</w:t>
        </w:r>
      </w:hyperlink>
    </w:p>
    <w:p w14:paraId="54C7A530" w14:textId="02029719" w:rsidR="00C93BE4" w:rsidRPr="00E22CA6" w:rsidRDefault="739ADE8E" w:rsidP="00EA4AA2">
      <w:pPr>
        <w:pStyle w:val="NormalWeb"/>
        <w:spacing w:after="200"/>
        <w:jc w:val="both"/>
        <w:rPr>
          <w:rFonts w:ascii="Futura Com Book" w:eastAsia="Futura Com Book" w:hAnsi="Futura Com Book" w:cs="Futura Com Book"/>
          <w:sz w:val="22"/>
          <w:szCs w:val="22"/>
        </w:rPr>
      </w:pPr>
      <w:r w:rsidRPr="5265DF1B">
        <w:rPr>
          <w:rFonts w:ascii="Futura Com Book" w:eastAsia="Futura Com Book" w:hAnsi="Futura Com Book" w:cs="Futura Com Book"/>
          <w:sz w:val="22"/>
          <w:szCs w:val="22"/>
        </w:rPr>
        <w:t xml:space="preserve">While every effort will be made to robustly review and investigate all reports, those received from anonymous sources may in practice be more difficult to follow up. </w:t>
      </w:r>
      <w:r w:rsidR="29F61066" w:rsidRPr="5265DF1B">
        <w:rPr>
          <w:rFonts w:ascii="Futura Com Book" w:eastAsia="Futura Com Book" w:hAnsi="Futura Com Book" w:cs="Futura Com Book"/>
          <w:sz w:val="22"/>
          <w:szCs w:val="22"/>
        </w:rPr>
        <w:t>If you</w:t>
      </w:r>
      <w:r w:rsidRPr="5265DF1B">
        <w:rPr>
          <w:rFonts w:ascii="Futura Com Book" w:eastAsia="Futura Com Book" w:hAnsi="Futura Com Book" w:cs="Futura Com Book"/>
          <w:sz w:val="22"/>
          <w:szCs w:val="22"/>
        </w:rPr>
        <w:t xml:space="preserve"> opt to report anonymously and provide no contact </w:t>
      </w:r>
      <w:proofErr w:type="gramStart"/>
      <w:r w:rsidRPr="5265DF1B">
        <w:rPr>
          <w:rFonts w:ascii="Futura Com Book" w:eastAsia="Futura Com Book" w:hAnsi="Futura Com Book" w:cs="Futura Com Book"/>
          <w:sz w:val="22"/>
          <w:szCs w:val="22"/>
        </w:rPr>
        <w:t>details</w:t>
      </w:r>
      <w:proofErr w:type="gramEnd"/>
      <w:r w:rsidRPr="5265DF1B">
        <w:rPr>
          <w:rFonts w:ascii="Futura Com Book" w:eastAsia="Futura Com Book" w:hAnsi="Futura Com Book" w:cs="Futura Com Book"/>
          <w:sz w:val="22"/>
          <w:szCs w:val="22"/>
        </w:rPr>
        <w:t xml:space="preserve"> </w:t>
      </w:r>
      <w:r w:rsidR="29F61066" w:rsidRPr="5265DF1B">
        <w:rPr>
          <w:rFonts w:ascii="Futura Com Book" w:eastAsia="Futura Com Book" w:hAnsi="Futura Com Book" w:cs="Futura Com Book"/>
          <w:sz w:val="22"/>
          <w:szCs w:val="22"/>
        </w:rPr>
        <w:t>we</w:t>
      </w:r>
      <w:r w:rsidRPr="5265DF1B">
        <w:rPr>
          <w:rFonts w:ascii="Futura Com Book" w:eastAsia="Futura Com Book" w:hAnsi="Futura Com Book" w:cs="Futura Com Book"/>
          <w:sz w:val="22"/>
          <w:szCs w:val="22"/>
        </w:rPr>
        <w:t xml:space="preserve"> strongly encourage</w:t>
      </w:r>
      <w:r w:rsidR="29F61066" w:rsidRPr="5265DF1B">
        <w:rPr>
          <w:rFonts w:ascii="Futura Com Book" w:eastAsia="Futura Com Book" w:hAnsi="Futura Com Book" w:cs="Futura Com Book"/>
          <w:sz w:val="22"/>
          <w:szCs w:val="22"/>
        </w:rPr>
        <w:t xml:space="preserve"> you to </w:t>
      </w:r>
      <w:r w:rsidRPr="5265DF1B">
        <w:rPr>
          <w:rFonts w:ascii="Futura Com Book" w:eastAsia="Futura Com Book" w:hAnsi="Futura Com Book" w:cs="Futura Com Book"/>
          <w:sz w:val="22"/>
          <w:szCs w:val="22"/>
        </w:rPr>
        <w:t xml:space="preserve">include as much information as possible when making a report to enable </w:t>
      </w:r>
      <w:r w:rsidR="0357AC5D" w:rsidRPr="5265DF1B">
        <w:rPr>
          <w:rFonts w:ascii="Futura Com Book" w:eastAsia="Futura Com Book" w:hAnsi="Futura Com Book" w:cs="Futura Com Book"/>
          <w:sz w:val="22"/>
          <w:szCs w:val="22"/>
        </w:rPr>
        <w:t>BMG</w:t>
      </w:r>
      <w:r w:rsidRPr="5265DF1B">
        <w:rPr>
          <w:rFonts w:ascii="Futura Com Book" w:eastAsia="Futura Com Book" w:hAnsi="Futura Com Book" w:cs="Futura Com Book"/>
          <w:sz w:val="22"/>
          <w:szCs w:val="22"/>
        </w:rPr>
        <w:t xml:space="preserve"> to make an effective response to </w:t>
      </w:r>
      <w:r w:rsidR="548DB315" w:rsidRPr="5265DF1B">
        <w:rPr>
          <w:rFonts w:ascii="Futura Com Book" w:eastAsia="Futura Com Book" w:hAnsi="Futura Com Book" w:cs="Futura Com Book"/>
          <w:sz w:val="22"/>
          <w:szCs w:val="22"/>
        </w:rPr>
        <w:lastRenderedPageBreak/>
        <w:t>your</w:t>
      </w:r>
      <w:r w:rsidRPr="5265DF1B">
        <w:rPr>
          <w:rFonts w:ascii="Futura Com Book" w:eastAsia="Futura Com Book" w:hAnsi="Futura Com Book" w:cs="Futura Com Book"/>
          <w:sz w:val="22"/>
          <w:szCs w:val="22"/>
        </w:rPr>
        <w:t xml:space="preserve"> concerns.</w:t>
      </w:r>
      <w:r w:rsidR="69CC1380" w:rsidRPr="5265DF1B">
        <w:rPr>
          <w:rFonts w:ascii="Futura Com Book" w:eastAsia="Futura Com Book" w:hAnsi="Futura Com Book" w:cs="Futura Com Book"/>
          <w:sz w:val="22"/>
          <w:szCs w:val="22"/>
        </w:rPr>
        <w:t xml:space="preserve"> Please note that it may not </w:t>
      </w:r>
      <w:r w:rsidR="0A670FA0" w:rsidRPr="5265DF1B">
        <w:rPr>
          <w:rFonts w:ascii="Futura Com Book" w:eastAsia="Futura Com Book" w:hAnsi="Futura Com Book" w:cs="Futura Com Book"/>
          <w:sz w:val="22"/>
          <w:szCs w:val="22"/>
        </w:rPr>
        <w:t xml:space="preserve">always </w:t>
      </w:r>
      <w:r w:rsidR="69CC1380" w:rsidRPr="5265DF1B">
        <w:rPr>
          <w:rFonts w:ascii="Futura Com Book" w:eastAsia="Futura Com Book" w:hAnsi="Futura Com Book" w:cs="Futura Com Book"/>
          <w:sz w:val="22"/>
          <w:szCs w:val="22"/>
        </w:rPr>
        <w:t>be possible to fully investigate allegations and reach a</w:t>
      </w:r>
      <w:r w:rsidR="22EA127C" w:rsidRPr="5265DF1B">
        <w:rPr>
          <w:rFonts w:ascii="Futura Com Book" w:eastAsia="Futura Com Book" w:hAnsi="Futura Com Book" w:cs="Futura Com Book"/>
          <w:sz w:val="22"/>
          <w:szCs w:val="22"/>
        </w:rPr>
        <w:t xml:space="preserve"> conclusion </w:t>
      </w:r>
      <w:r w:rsidR="69CC1380" w:rsidRPr="5265DF1B">
        <w:rPr>
          <w:rFonts w:ascii="Futura Com Book" w:eastAsia="Futura Com Book" w:hAnsi="Futura Com Book" w:cs="Futura Com Book"/>
          <w:sz w:val="22"/>
          <w:szCs w:val="22"/>
        </w:rPr>
        <w:t>in such limited circumstances.</w:t>
      </w:r>
    </w:p>
    <w:p w14:paraId="7DF0F076" w14:textId="29F3D356" w:rsidR="5265DF1B" w:rsidRDefault="5265DF1B" w:rsidP="00C2508B">
      <w:pPr>
        <w:pStyle w:val="NormalWeb"/>
        <w:ind w:left="720"/>
        <w:rPr>
          <w:rFonts w:ascii="Futura Com Book" w:eastAsia="Futura Com Book" w:hAnsi="Futura Com Book" w:cs="Futura Com Book"/>
          <w:sz w:val="22"/>
          <w:szCs w:val="22"/>
        </w:rPr>
      </w:pPr>
    </w:p>
    <w:p w14:paraId="7814E9A1" w14:textId="6BEBCF59" w:rsidR="00CA32DC" w:rsidRDefault="739ADE8E" w:rsidP="00C2508B">
      <w:pPr>
        <w:pStyle w:val="Heading2"/>
      </w:pPr>
      <w:bookmarkStart w:id="11" w:name="_Toc135229910"/>
      <w:r>
        <w:t>4.</w:t>
      </w:r>
      <w:r w:rsidR="1445E95F">
        <w:t>7</w:t>
      </w:r>
      <w:r w:rsidR="005846D7">
        <w:t xml:space="preserve"> </w:t>
      </w:r>
      <w:r w:rsidR="44AE375D">
        <w:t xml:space="preserve">What kind of </w:t>
      </w:r>
      <w:r w:rsidR="61A488C5">
        <w:t>information</w:t>
      </w:r>
      <w:r w:rsidR="44AE375D">
        <w:t xml:space="preserve"> do I need to provide</w:t>
      </w:r>
      <w:r w:rsidR="476CEB23">
        <w:t>?</w:t>
      </w:r>
      <w:bookmarkEnd w:id="11"/>
      <w:r w:rsidR="476CEB23">
        <w:t xml:space="preserve"> </w:t>
      </w:r>
    </w:p>
    <w:p w14:paraId="5AF00DA0" w14:textId="7A0AB1E0" w:rsidR="00CA32DC" w:rsidRDefault="44AE375D" w:rsidP="00C2508B">
      <w:pPr>
        <w:widowControl/>
        <w:autoSpaceDE/>
        <w:autoSpaceDN/>
        <w:spacing w:after="200"/>
        <w:jc w:val="both"/>
        <w:rPr>
          <w:rFonts w:ascii="Futura Com Book" w:eastAsia="Futura Com Book" w:hAnsi="Futura Com Book" w:cs="Futura Com Book"/>
        </w:rPr>
      </w:pPr>
      <w:r w:rsidRPr="5265DF1B">
        <w:rPr>
          <w:rFonts w:ascii="Futura Com Book" w:eastAsia="Futura Com Book" w:hAnsi="Futura Com Book" w:cs="Futura Com Book"/>
        </w:rPr>
        <w:t>When you file a report (in person, in writing, online or by phone), please provide as much detailed information as you can to enable</w:t>
      </w:r>
      <w:r w:rsidR="476CEB23" w:rsidRPr="5265DF1B">
        <w:rPr>
          <w:rFonts w:ascii="Futura Com Book" w:eastAsia="Futura Com Book" w:hAnsi="Futura Com Book" w:cs="Futura Com Book"/>
        </w:rPr>
        <w:t xml:space="preserve"> </w:t>
      </w:r>
      <w:r w:rsidR="50AD2351" w:rsidRPr="5265DF1B">
        <w:rPr>
          <w:rFonts w:ascii="Futura Com Book" w:eastAsia="Futura Com Book" w:hAnsi="Futura Com Book" w:cs="Futura Com Book"/>
        </w:rPr>
        <w:t>us</w:t>
      </w:r>
      <w:r w:rsidRPr="5265DF1B">
        <w:rPr>
          <w:rFonts w:ascii="Futura Com Book" w:eastAsia="Futura Com Book" w:hAnsi="Futura Com Book" w:cs="Futura Com Book"/>
        </w:rPr>
        <w:t xml:space="preserve"> to assess and investigate your concern, such as: </w:t>
      </w:r>
      <w:r w:rsidR="50954661" w:rsidRPr="5265DF1B">
        <w:rPr>
          <w:rFonts w:ascii="Futura Com Book" w:eastAsia="Futura Com Book" w:hAnsi="Futura Com Book" w:cs="Futura Com Book"/>
        </w:rPr>
        <w:t>t</w:t>
      </w:r>
      <w:r w:rsidRPr="5265DF1B">
        <w:rPr>
          <w:rFonts w:ascii="Futura Com Book" w:eastAsia="Futura Com Book" w:hAnsi="Futura Com Book" w:cs="Futura Com Book"/>
        </w:rPr>
        <w:t>he background, history and reason for the concern</w:t>
      </w:r>
      <w:r w:rsidR="1E5029DD" w:rsidRPr="5265DF1B">
        <w:rPr>
          <w:rFonts w:ascii="Futura Com Book" w:eastAsia="Futura Com Book" w:hAnsi="Futura Com Book" w:cs="Futura Com Book"/>
        </w:rPr>
        <w:t xml:space="preserve">, </w:t>
      </w:r>
      <w:r w:rsidR="2FC46431" w:rsidRPr="5265DF1B">
        <w:rPr>
          <w:rFonts w:ascii="Futura Com Book" w:eastAsia="Futura Com Book" w:hAnsi="Futura Com Book" w:cs="Futura Com Book"/>
        </w:rPr>
        <w:t>n</w:t>
      </w:r>
      <w:r w:rsidRPr="5265DF1B">
        <w:rPr>
          <w:rFonts w:ascii="Futura Com Book" w:eastAsia="Futura Com Book" w:hAnsi="Futura Com Book" w:cs="Futura Com Book"/>
        </w:rPr>
        <w:t>ames, dates, places and other relevant information</w:t>
      </w:r>
      <w:r w:rsidR="44AAFC61" w:rsidRPr="5265DF1B">
        <w:rPr>
          <w:rFonts w:ascii="Futura Com Book" w:eastAsia="Futura Com Book" w:hAnsi="Futura Com Book" w:cs="Futura Com Book"/>
        </w:rPr>
        <w:t>. Please also provide a</w:t>
      </w:r>
      <w:r w:rsidRPr="5265DF1B">
        <w:rPr>
          <w:rFonts w:ascii="Futura Com Book" w:eastAsia="Futura Com Book" w:hAnsi="Futura Com Book" w:cs="Futura Com Book"/>
        </w:rPr>
        <w:t xml:space="preserve">ny documents </w:t>
      </w:r>
      <w:r w:rsidR="7F130096" w:rsidRPr="5265DF1B">
        <w:rPr>
          <w:rFonts w:ascii="Futura Com Book" w:eastAsia="Futura Com Book" w:hAnsi="Futura Com Book" w:cs="Futura Com Book"/>
        </w:rPr>
        <w:t xml:space="preserve">or other evidence </w:t>
      </w:r>
      <w:r w:rsidRPr="5265DF1B">
        <w:rPr>
          <w:rFonts w:ascii="Futura Com Book" w:eastAsia="Futura Com Book" w:hAnsi="Futura Com Book" w:cs="Futura Com Book"/>
        </w:rPr>
        <w:t>that may support your report</w:t>
      </w:r>
      <w:r w:rsidR="3619559C" w:rsidRPr="5265DF1B">
        <w:rPr>
          <w:rFonts w:ascii="Futura Com Book" w:eastAsia="Futura Com Book" w:hAnsi="Futura Com Book" w:cs="Futura Com Book"/>
        </w:rPr>
        <w:t>.</w:t>
      </w:r>
    </w:p>
    <w:p w14:paraId="499AD4FC" w14:textId="59D4E896" w:rsidR="004F3572" w:rsidRDefault="229D8E0D" w:rsidP="00C2508B">
      <w:pPr>
        <w:widowControl/>
        <w:autoSpaceDE/>
        <w:autoSpaceDN/>
        <w:spacing w:after="200"/>
        <w:jc w:val="both"/>
        <w:rPr>
          <w:rFonts w:ascii="Futura Com Book" w:eastAsia="Futura Com Book" w:hAnsi="Futura Com Book" w:cs="Futura Com Book"/>
        </w:rPr>
      </w:pPr>
      <w:r w:rsidRPr="1A8F99B8">
        <w:rPr>
          <w:rFonts w:ascii="Futura Com Book" w:eastAsia="Futura Com Book" w:hAnsi="Futura Com Book" w:cs="Futura Com Book"/>
        </w:rPr>
        <w:t xml:space="preserve">Never investigate the matter </w:t>
      </w:r>
      <w:r w:rsidR="72255926" w:rsidRPr="1A8F99B8">
        <w:rPr>
          <w:rFonts w:ascii="Futura Com Book" w:eastAsia="Futura Com Book" w:hAnsi="Futura Com Book" w:cs="Futura Com Book"/>
        </w:rPr>
        <w:t>yourself</w:t>
      </w:r>
      <w:r w:rsidRPr="1A8F99B8">
        <w:rPr>
          <w:rFonts w:ascii="Futura Com Book" w:eastAsia="Futura Com Book" w:hAnsi="Futura Com Book" w:cs="Futura Com Book"/>
        </w:rPr>
        <w:t xml:space="preserve"> and do not seek evidence to build a strong case.</w:t>
      </w:r>
    </w:p>
    <w:p w14:paraId="422C3F75" w14:textId="1C82761A" w:rsidR="00B31044" w:rsidRPr="00E22CA6" w:rsidRDefault="739ADE8E" w:rsidP="00C2508B">
      <w:pPr>
        <w:pStyle w:val="Heading2"/>
      </w:pPr>
      <w:bookmarkStart w:id="12" w:name="_Toc135229911"/>
      <w:r w:rsidRPr="5265DF1B">
        <w:t>4.</w:t>
      </w:r>
      <w:r w:rsidR="3505B1F7" w:rsidRPr="5265DF1B">
        <w:t>8</w:t>
      </w:r>
      <w:r w:rsidR="005846D7">
        <w:t xml:space="preserve"> </w:t>
      </w:r>
      <w:r w:rsidR="0BBA61EE" w:rsidRPr="5265DF1B">
        <w:t>Will I be protected if I Speak Up</w:t>
      </w:r>
      <w:r w:rsidR="01F31496" w:rsidRPr="5265DF1B">
        <w:t>?</w:t>
      </w:r>
      <w:bookmarkEnd w:id="12"/>
    </w:p>
    <w:p w14:paraId="7EF03C9F" w14:textId="5AC535CE" w:rsidR="00B31044" w:rsidRPr="00E22CA6" w:rsidRDefault="665ADFE9" w:rsidP="00C2508B">
      <w:pPr>
        <w:widowControl/>
        <w:autoSpaceDE/>
        <w:autoSpaceDN/>
        <w:spacing w:after="200"/>
        <w:jc w:val="both"/>
        <w:rPr>
          <w:rFonts w:ascii="Futura Com Book" w:eastAsia="Futura Com Book" w:hAnsi="Futura Com Book" w:cs="Futura Com Book"/>
        </w:rPr>
      </w:pPr>
      <w:r w:rsidRPr="5265DF1B">
        <w:rPr>
          <w:rFonts w:ascii="Futura Com Book" w:eastAsia="Futura Com Book" w:hAnsi="Futura Com Book" w:cs="Futura Com Book"/>
        </w:rPr>
        <w:t>BMG</w:t>
      </w:r>
      <w:r w:rsidR="52656C32" w:rsidRPr="5265DF1B">
        <w:rPr>
          <w:rFonts w:ascii="Futura Com Book" w:eastAsia="Futura Com Book" w:hAnsi="Futura Com Book" w:cs="Futura Com Book"/>
        </w:rPr>
        <w:t xml:space="preserve">’s assurances to you </w:t>
      </w:r>
      <w:r w:rsidR="251FB2A6" w:rsidRPr="5265DF1B">
        <w:rPr>
          <w:rFonts w:ascii="Futura Com Book" w:eastAsia="Futura Com Book" w:hAnsi="Futura Com Book" w:cs="Futura Com Book"/>
        </w:rPr>
        <w:t xml:space="preserve">are </w:t>
      </w:r>
      <w:r w:rsidR="42FAE8AC" w:rsidRPr="5265DF1B">
        <w:rPr>
          <w:rFonts w:ascii="Futura Com Book" w:eastAsia="Futura Com Book" w:hAnsi="Futura Com Book" w:cs="Futura Com Book"/>
        </w:rPr>
        <w:t xml:space="preserve">that the </w:t>
      </w:r>
      <w:r w:rsidRPr="5265DF1B">
        <w:rPr>
          <w:rFonts w:ascii="Futura Com Book" w:eastAsia="Futura Com Book" w:hAnsi="Futura Com Book" w:cs="Futura Com Book"/>
        </w:rPr>
        <w:t>BMG</w:t>
      </w:r>
      <w:r w:rsidR="52656C32" w:rsidRPr="5265DF1B">
        <w:rPr>
          <w:rFonts w:ascii="Futura Com Book" w:eastAsia="Futura Com Book" w:hAnsi="Futura Com Book" w:cs="Futura Com Book"/>
        </w:rPr>
        <w:t xml:space="preserve">’s </w:t>
      </w:r>
      <w:r w:rsidR="6516E375" w:rsidRPr="5265DF1B">
        <w:rPr>
          <w:rFonts w:ascii="Futura Com Book" w:eastAsia="Futura Com Book" w:hAnsi="Futura Com Book" w:cs="Futura Com Book"/>
        </w:rPr>
        <w:t>Executive Board</w:t>
      </w:r>
      <w:r w:rsidR="52656C32" w:rsidRPr="5265DF1B">
        <w:rPr>
          <w:rFonts w:ascii="Futura Com Book" w:eastAsia="Futura Com Book" w:hAnsi="Futura Com Book" w:cs="Futura Com Book"/>
        </w:rPr>
        <w:t xml:space="preserve"> are committed to the principles of this Policy. You can be assured that </w:t>
      </w:r>
      <w:r w:rsidRPr="5265DF1B">
        <w:rPr>
          <w:rFonts w:ascii="Futura Com Book" w:eastAsia="Futura Com Book" w:hAnsi="Futura Com Book" w:cs="Futura Com Book"/>
        </w:rPr>
        <w:t>BMG</w:t>
      </w:r>
      <w:r w:rsidR="52656C32" w:rsidRPr="5265DF1B">
        <w:rPr>
          <w:rFonts w:ascii="Futura Com Book" w:eastAsia="Futura Com Book" w:hAnsi="Futura Com Book" w:cs="Futura Com Book"/>
        </w:rPr>
        <w:t xml:space="preserve"> will take </w:t>
      </w:r>
      <w:r w:rsidR="1798D231" w:rsidRPr="5265DF1B">
        <w:rPr>
          <w:rFonts w:ascii="Futura Com Book" w:eastAsia="Futura Com Book" w:hAnsi="Futura Com Book" w:cs="Futura Com Book"/>
        </w:rPr>
        <w:t xml:space="preserve">all necessary </w:t>
      </w:r>
      <w:r w:rsidR="52656C32" w:rsidRPr="5265DF1B">
        <w:rPr>
          <w:rFonts w:ascii="Futura Com Book" w:eastAsia="Futura Com Book" w:hAnsi="Futura Com Book" w:cs="Futura Com Book"/>
        </w:rPr>
        <w:t xml:space="preserve">steps to ensure that </w:t>
      </w:r>
      <w:r w:rsidR="48722742" w:rsidRPr="5265DF1B">
        <w:rPr>
          <w:rFonts w:ascii="Futura Com Book" w:eastAsia="Futura Com Book" w:hAnsi="Futura Com Book" w:cs="Futura Com Book"/>
        </w:rPr>
        <w:t>y</w:t>
      </w:r>
      <w:r w:rsidR="52656C32" w:rsidRPr="5265DF1B">
        <w:rPr>
          <w:rFonts w:ascii="Futura Com Book" w:eastAsia="Futura Com Book" w:hAnsi="Futura Com Book" w:cs="Futura Com Book"/>
        </w:rPr>
        <w:t>ou will not suffer unfair treatment</w:t>
      </w:r>
      <w:r w:rsidR="1F542CB1" w:rsidRPr="5265DF1B">
        <w:rPr>
          <w:rFonts w:ascii="Futura Com Book" w:eastAsia="Futura Com Book" w:hAnsi="Futura Com Book" w:cs="Futura Com Book"/>
        </w:rPr>
        <w:t xml:space="preserve">, </w:t>
      </w:r>
      <w:proofErr w:type="gramStart"/>
      <w:r w:rsidR="1F542CB1" w:rsidRPr="5265DF1B">
        <w:rPr>
          <w:rFonts w:ascii="Futura Com Book" w:eastAsia="Futura Com Book" w:hAnsi="Futura Com Book" w:cs="Futura Com Book"/>
        </w:rPr>
        <w:t>retaliation</w:t>
      </w:r>
      <w:proofErr w:type="gramEnd"/>
      <w:r w:rsidR="1F542CB1" w:rsidRPr="5265DF1B">
        <w:rPr>
          <w:rFonts w:ascii="Futura Com Book" w:eastAsia="Futura Com Book" w:hAnsi="Futura Com Book" w:cs="Futura Com Book"/>
        </w:rPr>
        <w:t xml:space="preserve"> </w:t>
      </w:r>
      <w:r w:rsidR="52656C32" w:rsidRPr="5265DF1B">
        <w:rPr>
          <w:rFonts w:ascii="Futura Com Book" w:eastAsia="Futura Com Book" w:hAnsi="Futura Com Book" w:cs="Futura Com Book"/>
        </w:rPr>
        <w:t xml:space="preserve">or victimisation in your work at or with </w:t>
      </w:r>
      <w:r w:rsidRPr="5265DF1B">
        <w:rPr>
          <w:rFonts w:ascii="Futura Com Book" w:eastAsia="Futura Com Book" w:hAnsi="Futura Com Book" w:cs="Futura Com Book"/>
        </w:rPr>
        <w:t>BMG</w:t>
      </w:r>
      <w:r w:rsidR="52656C32" w:rsidRPr="5265DF1B">
        <w:rPr>
          <w:rFonts w:ascii="Futura Com Book" w:eastAsia="Futura Com Book" w:hAnsi="Futura Com Book" w:cs="Futura Com Book"/>
        </w:rPr>
        <w:t xml:space="preserve"> </w:t>
      </w:r>
      <w:r w:rsidR="455198A4" w:rsidRPr="5265DF1B">
        <w:rPr>
          <w:rFonts w:ascii="Futura Com Book" w:eastAsia="Futura Com Book" w:hAnsi="Futura Com Book" w:cs="Futura Com Book"/>
        </w:rPr>
        <w:t xml:space="preserve">as a result of </w:t>
      </w:r>
      <w:r w:rsidR="1F0253F4" w:rsidRPr="5265DF1B">
        <w:rPr>
          <w:rFonts w:ascii="Futura Com Book" w:eastAsia="Futura Com Book" w:hAnsi="Futura Com Book" w:cs="Futura Com Book"/>
        </w:rPr>
        <w:t>Speaking Up i</w:t>
      </w:r>
      <w:r w:rsidR="52656C32" w:rsidRPr="5265DF1B">
        <w:rPr>
          <w:rFonts w:ascii="Futura Com Book" w:eastAsia="Futura Com Book" w:hAnsi="Futura Com Book" w:cs="Futura Com Book"/>
        </w:rPr>
        <w:t xml:space="preserve">n accordance with this </w:t>
      </w:r>
      <w:r w:rsidR="559DAB48" w:rsidRPr="5265DF1B">
        <w:rPr>
          <w:rFonts w:ascii="Futura Com Book" w:eastAsia="Futura Com Book" w:hAnsi="Futura Com Book" w:cs="Futura Com Book"/>
        </w:rPr>
        <w:t>P</w:t>
      </w:r>
      <w:r w:rsidR="52656C32" w:rsidRPr="5265DF1B">
        <w:rPr>
          <w:rFonts w:ascii="Futura Com Book" w:eastAsia="Futura Com Book" w:hAnsi="Futura Com Book" w:cs="Futura Com Book"/>
        </w:rPr>
        <w:t>olicy. To this end</w:t>
      </w:r>
      <w:r w:rsidR="24FD2012" w:rsidRPr="5265DF1B">
        <w:rPr>
          <w:rFonts w:ascii="Futura Com Book" w:eastAsia="Futura Com Book" w:hAnsi="Futura Com Book" w:cs="Futura Com Book"/>
        </w:rPr>
        <w:t>:</w:t>
      </w:r>
      <w:r w:rsidR="52656C32" w:rsidRPr="5265DF1B">
        <w:rPr>
          <w:rFonts w:ascii="Futura Com Book" w:eastAsia="Futura Com Book" w:hAnsi="Futura Com Book" w:cs="Futura Com Book"/>
        </w:rPr>
        <w:t xml:space="preserve"> </w:t>
      </w:r>
    </w:p>
    <w:p w14:paraId="0E2DB7FD" w14:textId="5804633C" w:rsidR="00F77884" w:rsidRDefault="739ADE8E" w:rsidP="00C2508B">
      <w:pPr>
        <w:pStyle w:val="ListParagraph"/>
        <w:widowControl/>
        <w:numPr>
          <w:ilvl w:val="0"/>
          <w:numId w:val="1"/>
        </w:numPr>
        <w:autoSpaceDE/>
        <w:autoSpaceDN/>
        <w:spacing w:after="200"/>
        <w:jc w:val="both"/>
      </w:pPr>
      <w:r w:rsidRPr="5265DF1B">
        <w:rPr>
          <w:rFonts w:ascii="Futura Com Book" w:eastAsia="Futura Com Book" w:hAnsi="Futura Com Book" w:cs="Futura Com Book"/>
        </w:rPr>
        <w:t>BMG commits to take pr</w:t>
      </w:r>
      <w:r w:rsidR="52656C32" w:rsidRPr="5265DF1B">
        <w:rPr>
          <w:rFonts w:ascii="Futura Com Book" w:eastAsia="Futura Com Book" w:hAnsi="Futura Com Book" w:cs="Futura Com Book"/>
        </w:rPr>
        <w:t xml:space="preserve">actical measures to protect the identity of the </w:t>
      </w:r>
      <w:r w:rsidR="331F2595" w:rsidRPr="5265DF1B">
        <w:rPr>
          <w:rFonts w:ascii="Futura Com Book" w:eastAsia="Futura Com Book" w:hAnsi="Futura Com Book" w:cs="Futura Com Book"/>
        </w:rPr>
        <w:t>Reporter</w:t>
      </w:r>
      <w:r w:rsidR="52656C32" w:rsidRPr="5265DF1B">
        <w:rPr>
          <w:rFonts w:ascii="Futura Com Book" w:eastAsia="Futura Com Book" w:hAnsi="Futura Com Book" w:cs="Futura Com Book"/>
        </w:rPr>
        <w:t xml:space="preserve"> </w:t>
      </w:r>
      <w:r w:rsidR="49183B08" w:rsidRPr="5265DF1B">
        <w:rPr>
          <w:rFonts w:ascii="Futura Com Book" w:eastAsia="Futura Com Book" w:hAnsi="Futura Com Book" w:cs="Futura Com Book"/>
        </w:rPr>
        <w:t>to the extent possible</w:t>
      </w:r>
      <w:r w:rsidR="6F08A09B" w:rsidRPr="5265DF1B">
        <w:rPr>
          <w:rFonts w:ascii="Futura Com Book" w:eastAsia="Futura Com Book" w:hAnsi="Futura Com Book" w:cs="Futura Com Book"/>
        </w:rPr>
        <w:t xml:space="preserve">, will not </w:t>
      </w:r>
      <w:r w:rsidR="52656C32" w:rsidRPr="5265DF1B">
        <w:rPr>
          <w:rFonts w:ascii="Futura Com Book" w:eastAsia="Futura Com Book" w:hAnsi="Futura Com Book" w:cs="Futura Com Book"/>
        </w:rPr>
        <w:t>disclose their identity without consent unless legally required to, and to prohibit attempts to identify them</w:t>
      </w:r>
      <w:r w:rsidR="60845CF5" w:rsidRPr="5265DF1B">
        <w:rPr>
          <w:rFonts w:ascii="Futura Com Book" w:eastAsia="Futura Com Book" w:hAnsi="Futura Com Book" w:cs="Futura Com Book"/>
        </w:rPr>
        <w:t>;</w:t>
      </w:r>
    </w:p>
    <w:p w14:paraId="03EA2316" w14:textId="0DE869BC" w:rsidR="004E29CC" w:rsidRPr="0069297E" w:rsidRDefault="739ADE8E" w:rsidP="00C2508B">
      <w:pPr>
        <w:pStyle w:val="ListParagraph"/>
        <w:widowControl/>
        <w:numPr>
          <w:ilvl w:val="0"/>
          <w:numId w:val="1"/>
        </w:numPr>
        <w:autoSpaceDE/>
        <w:autoSpaceDN/>
        <w:spacing w:after="200"/>
        <w:jc w:val="both"/>
        <w:rPr>
          <w:lang w:eastAsia="en-US"/>
        </w:rPr>
      </w:pPr>
      <w:r w:rsidRPr="5265DF1B">
        <w:rPr>
          <w:rFonts w:ascii="Futura Com Book" w:eastAsia="Futura Com Book" w:hAnsi="Futura Com Book" w:cs="Futura Com Book"/>
        </w:rPr>
        <w:t>BMG</w:t>
      </w:r>
      <w:r w:rsidR="52656C32" w:rsidRPr="5265DF1B">
        <w:rPr>
          <w:rFonts w:ascii="Futura Com Book" w:eastAsia="Futura Com Book" w:hAnsi="Futura Com Book" w:cs="Futura Com Book"/>
        </w:rPr>
        <w:t xml:space="preserve"> will not tolerate the victimisation of anyone raising an </w:t>
      </w:r>
      <w:r w:rsidR="4666E87E" w:rsidRPr="5265DF1B">
        <w:rPr>
          <w:rFonts w:ascii="Futura Com Book" w:eastAsia="Futura Com Book" w:hAnsi="Futura Com Book" w:cs="Futura Com Book"/>
        </w:rPr>
        <w:t>honestly held</w:t>
      </w:r>
      <w:r w:rsidR="52656C32" w:rsidRPr="5265DF1B">
        <w:rPr>
          <w:rFonts w:ascii="Futura Com Book" w:eastAsia="Futura Com Book" w:hAnsi="Futura Com Book" w:cs="Futura Com Book"/>
        </w:rPr>
        <w:t xml:space="preserve"> concern, or any other attempt to interfere with a </w:t>
      </w:r>
      <w:r w:rsidR="436E5B39" w:rsidRPr="5265DF1B">
        <w:rPr>
          <w:rFonts w:ascii="Futura Com Book" w:eastAsia="Futura Com Book" w:hAnsi="Futura Com Book" w:cs="Futura Com Book"/>
        </w:rPr>
        <w:t>Speak Up</w:t>
      </w:r>
      <w:r w:rsidR="52656C32" w:rsidRPr="5265DF1B">
        <w:rPr>
          <w:rFonts w:ascii="Futura Com Book" w:eastAsia="Futura Com Book" w:hAnsi="Futura Com Book" w:cs="Futura Com Book"/>
        </w:rPr>
        <w:t xml:space="preserve"> process, such as: </w:t>
      </w:r>
    </w:p>
    <w:p w14:paraId="30447A68" w14:textId="4CAEC47F" w:rsidR="009F4BC2" w:rsidRPr="00E22CA6" w:rsidRDefault="739ADE8E" w:rsidP="00C2508B">
      <w:pPr>
        <w:pStyle w:val="ListParagraph"/>
        <w:widowControl/>
        <w:numPr>
          <w:ilvl w:val="1"/>
          <w:numId w:val="1"/>
        </w:numPr>
        <w:autoSpaceDE/>
        <w:autoSpaceDN/>
        <w:spacing w:after="200"/>
        <w:jc w:val="both"/>
        <w:rPr>
          <w:lang w:eastAsia="en-US"/>
        </w:rPr>
      </w:pPr>
      <w:r w:rsidRPr="5265DF1B">
        <w:rPr>
          <w:rFonts w:ascii="Futura Com Book" w:eastAsia="Futura Com Book" w:hAnsi="Futura Com Book" w:cs="Futura Com Book"/>
        </w:rPr>
        <w:t xml:space="preserve">Attempting to identify the </w:t>
      </w:r>
      <w:r w:rsidR="1F35FC4B" w:rsidRPr="5265DF1B">
        <w:rPr>
          <w:rFonts w:ascii="Futura Com Book" w:eastAsia="Futura Com Book" w:hAnsi="Futura Com Book" w:cs="Futura Com Book"/>
        </w:rPr>
        <w:t>Reporter</w:t>
      </w:r>
      <w:r w:rsidRPr="5265DF1B">
        <w:rPr>
          <w:rFonts w:ascii="Futura Com Book" w:eastAsia="Futura Com Book" w:hAnsi="Futura Com Book" w:cs="Futura Com Book"/>
        </w:rPr>
        <w:t xml:space="preserve"> and/ or make their identity known within or outside </w:t>
      </w:r>
      <w:r w:rsidR="665ADFE9" w:rsidRPr="5265DF1B">
        <w:rPr>
          <w:rFonts w:ascii="Futura Com Book" w:eastAsia="Futura Com Book" w:hAnsi="Futura Com Book" w:cs="Futura Com Book"/>
        </w:rPr>
        <w:t>BMG</w:t>
      </w:r>
      <w:r w:rsidRPr="5265DF1B">
        <w:rPr>
          <w:rFonts w:ascii="Futura Com Book" w:eastAsia="Futura Com Book" w:hAnsi="Futura Com Book" w:cs="Futura Com Book"/>
        </w:rPr>
        <w:t xml:space="preserve"> against their wishes </w:t>
      </w:r>
    </w:p>
    <w:p w14:paraId="7BE7D8F1" w14:textId="7D86A8FE" w:rsidR="00962C76" w:rsidRPr="00E22CA6" w:rsidRDefault="739ADE8E" w:rsidP="00C2508B">
      <w:pPr>
        <w:pStyle w:val="ListParagraph"/>
        <w:widowControl/>
        <w:numPr>
          <w:ilvl w:val="1"/>
          <w:numId w:val="1"/>
        </w:numPr>
        <w:autoSpaceDE/>
        <w:autoSpaceDN/>
        <w:spacing w:after="200"/>
        <w:jc w:val="both"/>
        <w:rPr>
          <w:lang w:eastAsia="en-US"/>
        </w:rPr>
      </w:pPr>
      <w:r w:rsidRPr="5265DF1B">
        <w:rPr>
          <w:rFonts w:ascii="Futura Com Book" w:eastAsia="Futura Com Book" w:hAnsi="Futura Com Book" w:cs="Futura Com Book"/>
        </w:rPr>
        <w:t xml:space="preserve">Directly or indirectly threatening, </w:t>
      </w:r>
      <w:proofErr w:type="gramStart"/>
      <w:r w:rsidRPr="5265DF1B">
        <w:rPr>
          <w:rFonts w:ascii="Futura Com Book" w:eastAsia="Futura Com Book" w:hAnsi="Futura Com Book" w:cs="Futura Com Book"/>
        </w:rPr>
        <w:t>intimidating</w:t>
      </w:r>
      <w:proofErr w:type="gramEnd"/>
      <w:r w:rsidRPr="5265DF1B">
        <w:rPr>
          <w:rFonts w:ascii="Futura Com Book" w:eastAsia="Futura Com Book" w:hAnsi="Futura Com Book" w:cs="Futura Com Book"/>
        </w:rPr>
        <w:t xml:space="preserve"> or pressuring the </w:t>
      </w:r>
      <w:r w:rsidR="6DB6813B" w:rsidRPr="5265DF1B">
        <w:rPr>
          <w:rFonts w:ascii="Futura Com Book" w:eastAsia="Futura Com Book" w:hAnsi="Futura Com Book" w:cs="Futura Com Book"/>
        </w:rPr>
        <w:t>Reporter</w:t>
      </w:r>
      <w:r w:rsidRPr="5265DF1B">
        <w:rPr>
          <w:rFonts w:ascii="Futura Com Book" w:eastAsia="Futura Com Book" w:hAnsi="Futura Com Book" w:cs="Futura Com Book"/>
        </w:rPr>
        <w:t xml:space="preserve"> or any witness concerned in the investigation, or those involved in the management and conduct of an investigation </w:t>
      </w:r>
    </w:p>
    <w:p w14:paraId="2F28F086" w14:textId="42B46305" w:rsidR="00E0373E" w:rsidRPr="00E22CA6" w:rsidRDefault="739ADE8E" w:rsidP="00C2508B">
      <w:pPr>
        <w:pStyle w:val="ListParagraph"/>
        <w:widowControl/>
        <w:numPr>
          <w:ilvl w:val="1"/>
          <w:numId w:val="1"/>
        </w:numPr>
        <w:autoSpaceDE/>
        <w:autoSpaceDN/>
        <w:spacing w:after="200"/>
        <w:jc w:val="both"/>
        <w:rPr>
          <w:lang w:eastAsia="en-US"/>
        </w:rPr>
      </w:pPr>
      <w:r w:rsidRPr="5265DF1B">
        <w:rPr>
          <w:rFonts w:ascii="Futura Com Book" w:eastAsia="Futura Com Book" w:hAnsi="Futura Com Book" w:cs="Futura Com Book"/>
        </w:rPr>
        <w:t xml:space="preserve">Attempting in any way to convince or coerce any individual to change their statement, or any other interference in an investigation process. </w:t>
      </w:r>
    </w:p>
    <w:p w14:paraId="4F482C21" w14:textId="1CB790E5" w:rsidR="00C4735B" w:rsidRPr="00E279EB" w:rsidRDefault="739ADE8E" w:rsidP="00C2508B">
      <w:pPr>
        <w:pStyle w:val="ListParagraph"/>
        <w:widowControl/>
        <w:numPr>
          <w:ilvl w:val="1"/>
          <w:numId w:val="1"/>
        </w:numPr>
        <w:autoSpaceDE/>
        <w:autoSpaceDN/>
        <w:spacing w:after="200"/>
        <w:jc w:val="both"/>
        <w:rPr>
          <w:lang w:eastAsia="en-US"/>
        </w:rPr>
      </w:pPr>
      <w:r w:rsidRPr="5265DF1B">
        <w:rPr>
          <w:rFonts w:ascii="Futura Com Book" w:eastAsia="Futura Com Book" w:hAnsi="Futura Com Book" w:cs="Futura Com Book"/>
        </w:rPr>
        <w:t xml:space="preserve">Commercial action such as terminating contracts or refusing to trade with a business. </w:t>
      </w:r>
    </w:p>
    <w:p w14:paraId="3F7BC991" w14:textId="1C67DFA0" w:rsidR="004D33BF" w:rsidRDefault="739ADE8E" w:rsidP="00C2508B">
      <w:pPr>
        <w:widowControl/>
        <w:autoSpaceDE/>
        <w:autoSpaceDN/>
        <w:spacing w:after="200"/>
        <w:ind w:left="72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Examples of victimisation includes:</w:t>
      </w:r>
    </w:p>
    <w:p w14:paraId="4B0DB079" w14:textId="034DC52A" w:rsidR="008401C0" w:rsidRDefault="739ADE8E" w:rsidP="00C2508B">
      <w:pPr>
        <w:pStyle w:val="ListParagraph"/>
        <w:widowControl/>
        <w:numPr>
          <w:ilvl w:val="0"/>
          <w:numId w:val="7"/>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Denial of training or career development opportunities</w:t>
      </w:r>
      <w:r w:rsidR="7E6C09A5" w:rsidRPr="5265DF1B">
        <w:rPr>
          <w:rFonts w:ascii="Futura Com Book" w:eastAsia="Futura Com Book" w:hAnsi="Futura Com Book" w:cs="Futura Com Book"/>
          <w:lang w:eastAsia="en-US"/>
        </w:rPr>
        <w:t>;</w:t>
      </w:r>
    </w:p>
    <w:p w14:paraId="167BD2D6" w14:textId="6101B7D5" w:rsidR="00673119" w:rsidRDefault="739ADE8E" w:rsidP="00C2508B">
      <w:pPr>
        <w:pStyle w:val="ListParagraph"/>
        <w:widowControl/>
        <w:numPr>
          <w:ilvl w:val="0"/>
          <w:numId w:val="7"/>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Bullying and harassment;</w:t>
      </w:r>
    </w:p>
    <w:p w14:paraId="5413663B" w14:textId="6EEA72A4" w:rsidR="00E279EB" w:rsidRDefault="739ADE8E" w:rsidP="00C2508B">
      <w:pPr>
        <w:pStyle w:val="ListParagraph"/>
        <w:widowControl/>
        <w:numPr>
          <w:ilvl w:val="0"/>
          <w:numId w:val="7"/>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Withholding a reference;</w:t>
      </w:r>
    </w:p>
    <w:p w14:paraId="4D47A829" w14:textId="4390AA5E" w:rsidR="00E279EB" w:rsidRDefault="739ADE8E" w:rsidP="00C2508B">
      <w:pPr>
        <w:pStyle w:val="ListParagraph"/>
        <w:widowControl/>
        <w:numPr>
          <w:ilvl w:val="0"/>
          <w:numId w:val="7"/>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Unfair dismissal;</w:t>
      </w:r>
    </w:p>
    <w:p w14:paraId="48442A5B" w14:textId="0C33C3EB" w:rsidR="00E279EB" w:rsidRDefault="739ADE8E" w:rsidP="00C2508B">
      <w:pPr>
        <w:pStyle w:val="ListParagraph"/>
        <w:widowControl/>
        <w:numPr>
          <w:ilvl w:val="0"/>
          <w:numId w:val="7"/>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Unwarranted failure to renew, or early termination of a temporary employment contract;</w:t>
      </w:r>
    </w:p>
    <w:p w14:paraId="743737D3" w14:textId="5E16A74D" w:rsidR="00E279EB" w:rsidRDefault="739ADE8E" w:rsidP="00C2508B">
      <w:pPr>
        <w:pStyle w:val="ListParagraph"/>
        <w:widowControl/>
        <w:numPr>
          <w:ilvl w:val="0"/>
          <w:numId w:val="7"/>
        </w:numPr>
        <w:autoSpaceDE/>
        <w:autoSpaceDN/>
        <w:spacing w:after="200"/>
        <w:jc w:val="both"/>
        <w:rPr>
          <w:rFonts w:ascii="Futura Com Book" w:eastAsia="Futura Com Book" w:hAnsi="Futura Com Book" w:cs="Futura Com Book"/>
          <w:lang w:eastAsia="en-US"/>
        </w:rPr>
      </w:pPr>
      <w:r w:rsidRPr="5265DF1B">
        <w:rPr>
          <w:rFonts w:ascii="Futura Com Book" w:eastAsia="Futura Com Book" w:hAnsi="Futura Com Book" w:cs="Futura Com Book"/>
          <w:lang w:eastAsia="en-US"/>
        </w:rPr>
        <w:t xml:space="preserve">Commercial action such as terminating contracts or refusing to trade with an organisation. </w:t>
      </w:r>
    </w:p>
    <w:p w14:paraId="225BB562" w14:textId="27819FD0" w:rsidR="00062039" w:rsidRPr="00570930" w:rsidRDefault="4CDC6D77" w:rsidP="00C2508B">
      <w:pPr>
        <w:pStyle w:val="Heading2"/>
      </w:pPr>
      <w:bookmarkStart w:id="13" w:name="_Toc135229912"/>
      <w:r w:rsidRPr="5265DF1B">
        <w:lastRenderedPageBreak/>
        <w:t>4.9</w:t>
      </w:r>
      <w:r w:rsidR="005846D7">
        <w:t xml:space="preserve"> </w:t>
      </w:r>
      <w:r w:rsidRPr="5265DF1B">
        <w:t xml:space="preserve">What if I believe I am being victimised </w:t>
      </w:r>
      <w:proofErr w:type="gramStart"/>
      <w:r w:rsidRPr="5265DF1B">
        <w:t>as a result of</w:t>
      </w:r>
      <w:proofErr w:type="gramEnd"/>
      <w:r w:rsidRPr="5265DF1B">
        <w:t xml:space="preserve"> Speaking Up?</w:t>
      </w:r>
      <w:bookmarkEnd w:id="13"/>
      <w:r w:rsidRPr="5265DF1B">
        <w:t xml:space="preserve"> </w:t>
      </w:r>
    </w:p>
    <w:p w14:paraId="493B9746" w14:textId="219E7D3A" w:rsidR="00062039" w:rsidRPr="00570930" w:rsidRDefault="2954FCE8" w:rsidP="00C2508B">
      <w:pPr>
        <w:pStyle w:val="NormalWeb"/>
        <w:rPr>
          <w:rFonts w:ascii="Futura Com Book" w:eastAsia="Futura Com Book" w:hAnsi="Futura Com Book" w:cs="Futura Com Book"/>
          <w:color w:val="000000"/>
          <w:sz w:val="22"/>
          <w:szCs w:val="22"/>
        </w:rPr>
      </w:pPr>
      <w:r w:rsidRPr="02AEB9F5">
        <w:rPr>
          <w:rFonts w:ascii="Futura Com Book" w:eastAsia="Futura Com Book" w:hAnsi="Futura Com Book" w:cs="Futura Com Book"/>
          <w:color w:val="000000" w:themeColor="text1"/>
          <w:sz w:val="22"/>
          <w:szCs w:val="22"/>
        </w:rPr>
        <w:t xml:space="preserve">If you notice or experience any </w:t>
      </w:r>
      <w:r w:rsidR="63D4CB35" w:rsidRPr="02AEB9F5">
        <w:rPr>
          <w:rFonts w:ascii="Futura Com Book" w:eastAsia="Futura Com Book" w:hAnsi="Futura Com Book" w:cs="Futura Com Book"/>
          <w:color w:val="000000" w:themeColor="text1"/>
          <w:sz w:val="22"/>
          <w:szCs w:val="22"/>
        </w:rPr>
        <w:t xml:space="preserve">form of retaliation, such as </w:t>
      </w:r>
      <w:r w:rsidR="4EB37879" w:rsidRPr="02AEB9F5">
        <w:rPr>
          <w:rFonts w:ascii="Futura Com Book" w:eastAsia="Futura Com Book" w:hAnsi="Futura Com Book" w:cs="Futura Com Book"/>
          <w:color w:val="000000" w:themeColor="text1"/>
          <w:sz w:val="22"/>
          <w:szCs w:val="22"/>
        </w:rPr>
        <w:t>unfair treatment or victimisation</w:t>
      </w:r>
      <w:r w:rsidRPr="02AEB9F5">
        <w:rPr>
          <w:rFonts w:ascii="Futura Com Book" w:eastAsia="Futura Com Book" w:hAnsi="Futura Com Book" w:cs="Futura Com Book"/>
          <w:color w:val="000000" w:themeColor="text1"/>
          <w:sz w:val="22"/>
          <w:szCs w:val="22"/>
        </w:rPr>
        <w:t>, please report this</w:t>
      </w:r>
      <w:r w:rsidR="02487D41" w:rsidRPr="02AEB9F5">
        <w:rPr>
          <w:rFonts w:ascii="Futura Com Book" w:eastAsia="Futura Com Book" w:hAnsi="Futura Com Book" w:cs="Futura Com Book"/>
          <w:color w:val="000000" w:themeColor="text1"/>
          <w:sz w:val="22"/>
          <w:szCs w:val="22"/>
        </w:rPr>
        <w:t xml:space="preserve"> via</w:t>
      </w:r>
      <w:r w:rsidR="5B95ABE7" w:rsidRPr="02AEB9F5">
        <w:rPr>
          <w:rFonts w:ascii="Futura Com Book" w:eastAsia="Futura Com Book" w:hAnsi="Futura Com Book" w:cs="Futura Com Book"/>
          <w:color w:val="000000" w:themeColor="text1"/>
          <w:sz w:val="22"/>
          <w:szCs w:val="22"/>
        </w:rPr>
        <w:t xml:space="preserve"> </w:t>
      </w:r>
      <w:r w:rsidR="02487D41" w:rsidRPr="02AEB9F5">
        <w:rPr>
          <w:rFonts w:ascii="Futura Com Book" w:eastAsia="Futura Com Book" w:hAnsi="Futura Com Book" w:cs="Futura Com Book"/>
          <w:color w:val="000000" w:themeColor="text1"/>
          <w:sz w:val="22"/>
          <w:szCs w:val="22"/>
        </w:rPr>
        <w:t xml:space="preserve">the </w:t>
      </w:r>
      <w:r w:rsidR="739ADE8E" w:rsidRPr="02AEB9F5" w:rsidDel="02487D41">
        <w:rPr>
          <w:rFonts w:ascii="Futura Com Book" w:eastAsia="Futura Com Book" w:hAnsi="Futura Com Book" w:cs="Futura Com Book"/>
          <w:color w:val="000000" w:themeColor="text1"/>
          <w:sz w:val="22"/>
          <w:szCs w:val="22"/>
        </w:rPr>
        <w:t xml:space="preserve">Speak Up </w:t>
      </w:r>
      <w:r w:rsidR="5A5433D3" w:rsidRPr="550A7D18">
        <w:rPr>
          <w:rFonts w:ascii="Futura Com Book" w:eastAsia="Futura Com Book" w:hAnsi="Futura Com Book" w:cs="Futura Com Book"/>
          <w:color w:val="000000" w:themeColor="text1"/>
          <w:sz w:val="22"/>
          <w:szCs w:val="22"/>
        </w:rPr>
        <w:t>Reporting Service</w:t>
      </w:r>
      <w:r w:rsidR="02487D41" w:rsidRPr="02AEB9F5">
        <w:rPr>
          <w:rFonts w:ascii="Futura Com Book" w:eastAsia="Futura Com Book" w:hAnsi="Futura Com Book" w:cs="Futura Com Book"/>
          <w:color w:val="000000" w:themeColor="text1"/>
          <w:sz w:val="22"/>
          <w:szCs w:val="22"/>
        </w:rPr>
        <w:t xml:space="preserve"> or by contacting a member of the Group Compliance Team</w:t>
      </w:r>
      <w:r w:rsidR="27A02DF2" w:rsidRPr="02AEB9F5">
        <w:rPr>
          <w:rFonts w:ascii="Futura Com Book" w:eastAsia="Futura Com Book" w:hAnsi="Futura Com Book" w:cs="Futura Com Book"/>
          <w:color w:val="000000" w:themeColor="text1"/>
          <w:sz w:val="22"/>
          <w:szCs w:val="22"/>
        </w:rPr>
        <w:t xml:space="preserve">: </w:t>
      </w:r>
      <w:hyperlink r:id="rId16">
        <w:r w:rsidR="1138341C" w:rsidRPr="02AEB9F5">
          <w:rPr>
            <w:rStyle w:val="Hyperlink"/>
            <w:rFonts w:ascii="Futura Com Book" w:eastAsia="Futura Com Book" w:hAnsi="Futura Com Book" w:cs="Futura Com Book"/>
            <w:sz w:val="22"/>
            <w:szCs w:val="22"/>
          </w:rPr>
          <w:t>groupcompliance@bauermedia.com</w:t>
        </w:r>
      </w:hyperlink>
      <w:r w:rsidRPr="02AEB9F5">
        <w:rPr>
          <w:rFonts w:ascii="Futura Com Book" w:eastAsia="Futura Com Book" w:hAnsi="Futura Com Book" w:cs="Futura Com Book"/>
          <w:color w:val="000000" w:themeColor="text1"/>
          <w:sz w:val="22"/>
          <w:szCs w:val="22"/>
        </w:rPr>
        <w:t>.</w:t>
      </w:r>
    </w:p>
    <w:p w14:paraId="02352C13" w14:textId="4EF473FF" w:rsidR="5265DF1B" w:rsidRDefault="5265DF1B" w:rsidP="00C2508B">
      <w:pPr>
        <w:pStyle w:val="NormalWeb"/>
        <w:ind w:left="709"/>
        <w:rPr>
          <w:rFonts w:ascii="Futura Com Book" w:eastAsia="Futura Com Book" w:hAnsi="Futura Com Book" w:cs="Futura Com Book"/>
          <w:color w:val="000000" w:themeColor="text1"/>
          <w:sz w:val="22"/>
          <w:szCs w:val="22"/>
        </w:rPr>
      </w:pPr>
    </w:p>
    <w:p w14:paraId="7B25F6EC" w14:textId="57469406" w:rsidR="357F2F5D" w:rsidRDefault="357F2F5D" w:rsidP="00C2508B">
      <w:pPr>
        <w:pStyle w:val="Heading2"/>
      </w:pPr>
      <w:bookmarkStart w:id="14" w:name="_Toc135229913"/>
      <w:r w:rsidRPr="5265DF1B">
        <w:t>4.10</w:t>
      </w:r>
      <w:r w:rsidR="005846D7">
        <w:t xml:space="preserve"> </w:t>
      </w:r>
      <w:r w:rsidR="38E3956A" w:rsidRPr="5265DF1B">
        <w:t>I am concerned about confidentiality - w</w:t>
      </w:r>
      <w:r w:rsidRPr="5265DF1B">
        <w:t>h</w:t>
      </w:r>
      <w:r w:rsidR="27734FFD" w:rsidRPr="5265DF1B">
        <w:t xml:space="preserve">o will be involved in </w:t>
      </w:r>
      <w:r w:rsidR="2CF8D0AF" w:rsidRPr="5265DF1B">
        <w:t>i</w:t>
      </w:r>
      <w:r w:rsidR="27734FFD" w:rsidRPr="5265DF1B">
        <w:t>nvestigati</w:t>
      </w:r>
      <w:r w:rsidR="3527B368" w:rsidRPr="5265DF1B">
        <w:t>ng my report?</w:t>
      </w:r>
      <w:bookmarkEnd w:id="14"/>
      <w:r w:rsidR="27734FFD" w:rsidRPr="5265DF1B">
        <w:t xml:space="preserve"> </w:t>
      </w:r>
    </w:p>
    <w:p w14:paraId="50271DFC" w14:textId="0F8BA4ED" w:rsidR="4AAAE0E2" w:rsidRDefault="4AAAE0E2" w:rsidP="00C2508B">
      <w:pPr>
        <w:widowControl/>
        <w:spacing w:after="200"/>
        <w:jc w:val="both"/>
        <w:rPr>
          <w:rFonts w:ascii="Futura Com Book" w:eastAsia="Futura Com Book" w:hAnsi="Futura Com Book" w:cs="Futura Com Book"/>
        </w:rPr>
      </w:pPr>
      <w:r w:rsidRPr="5265DF1B">
        <w:rPr>
          <w:rFonts w:ascii="Futura Com Book" w:eastAsia="Futura Com Book" w:hAnsi="Futura Com Book" w:cs="Futura Com Book"/>
          <w:color w:val="000000" w:themeColor="text1"/>
        </w:rPr>
        <w:t xml:space="preserve">Your report will be assessed by the Group Compliance Team. </w:t>
      </w:r>
      <w:r w:rsidR="1183007D" w:rsidRPr="5265DF1B">
        <w:rPr>
          <w:rFonts w:ascii="Futura Com Book" w:eastAsia="Futura Com Book" w:hAnsi="Futura Com Book" w:cs="Futura Com Book"/>
        </w:rPr>
        <w:t xml:space="preserve">BMG recognises it has a duty of care to protect confidentiality for all parties involved in a speaking up report and this includes not only the Reporter but also witnesses and anyone who may be the subject of an allegation. </w:t>
      </w:r>
    </w:p>
    <w:p w14:paraId="01583E0A" w14:textId="78B54D78" w:rsidR="58628C90" w:rsidRDefault="58628C90" w:rsidP="00C2508B">
      <w:pPr>
        <w:widowControl/>
        <w:spacing w:after="200"/>
        <w:jc w:val="both"/>
        <w:rPr>
          <w:rFonts w:ascii="Futura Com Book" w:eastAsia="Futura Com Book" w:hAnsi="Futura Com Book" w:cs="Futura Com Book"/>
        </w:rPr>
      </w:pPr>
      <w:r w:rsidRPr="5265DF1B">
        <w:rPr>
          <w:rFonts w:ascii="Futura Com Book" w:eastAsia="Futura Com Book" w:hAnsi="Futura Com Book" w:cs="Futura Com Book"/>
        </w:rPr>
        <w:t xml:space="preserve">Such information will only be shared on a need-to-know basis, with authorised persons within BMG empowered to handle the report (e.g. HR or other legal specialists), or with external advisors and counsel, who are also committed to handle the information confidentially. </w:t>
      </w:r>
      <w:r w:rsidR="1183007D" w:rsidRPr="5265DF1B">
        <w:rPr>
          <w:rFonts w:ascii="Futura Com Book" w:eastAsia="Futura Com Book" w:hAnsi="Futura Com Book" w:cs="Futura Com Book"/>
        </w:rPr>
        <w:t>All responsible for and involved in case handling or taking remedial actions will act independently and impartially and are obligated to keep all information confidential.</w:t>
      </w:r>
    </w:p>
    <w:p w14:paraId="108068BF" w14:textId="33788EC6" w:rsidR="743F5C09" w:rsidRDefault="0C343913" w:rsidP="00C2508B">
      <w:pPr>
        <w:widowControl/>
        <w:spacing w:after="200"/>
        <w:jc w:val="both"/>
        <w:rPr>
          <w:rFonts w:ascii="Futura Com Book" w:eastAsia="Futura Com Book" w:hAnsi="Futura Com Book" w:cs="Futura Com Book"/>
          <w:color w:val="000000" w:themeColor="text1"/>
        </w:rPr>
      </w:pPr>
      <w:proofErr w:type="gramStart"/>
      <w:r w:rsidRPr="1A8F99B8">
        <w:rPr>
          <w:rFonts w:ascii="Futura Com Book" w:eastAsia="Futura Com Book" w:hAnsi="Futura Com Book" w:cs="Futura Com Book"/>
        </w:rPr>
        <w:t>In particular cases</w:t>
      </w:r>
      <w:proofErr w:type="gramEnd"/>
      <w:r w:rsidRPr="1A8F99B8">
        <w:rPr>
          <w:rFonts w:ascii="Futura Com Book" w:eastAsia="Futura Com Book" w:hAnsi="Futura Com Book" w:cs="Futura Com Book"/>
        </w:rPr>
        <w:t>, we may also need to share the information relating to the report with competent authorities. When legally allowed and feasible in the circumstances, the Reporter will be informed about such intention.</w:t>
      </w:r>
      <w:r w:rsidRPr="1A8F99B8">
        <w:rPr>
          <w:rFonts w:ascii="Futura Com Book" w:eastAsia="Futura Com Book" w:hAnsi="Futura Com Book" w:cs="Futura Com Book"/>
          <w:color w:val="000000" w:themeColor="text1"/>
        </w:rPr>
        <w:t xml:space="preserve"> </w:t>
      </w:r>
    </w:p>
    <w:p w14:paraId="42B706D1" w14:textId="0AFA9A4C" w:rsidR="00EB5AEE" w:rsidRPr="00EB5AEE" w:rsidRDefault="1BF181C1" w:rsidP="00C2508B">
      <w:pPr>
        <w:pStyle w:val="Heading2"/>
      </w:pPr>
      <w:bookmarkStart w:id="15" w:name="_Toc135229914"/>
      <w:r w:rsidRPr="5265DF1B">
        <w:t>4.</w:t>
      </w:r>
      <w:r w:rsidR="75763966" w:rsidRPr="5265DF1B">
        <w:t>11</w:t>
      </w:r>
      <w:r w:rsidR="005846D7">
        <w:t xml:space="preserve"> </w:t>
      </w:r>
      <w:r w:rsidR="10BC4C49" w:rsidRPr="5265DF1B">
        <w:t xml:space="preserve">What is the </w:t>
      </w:r>
      <w:r w:rsidR="54E1EFEC" w:rsidRPr="5265DF1B">
        <w:t xml:space="preserve">timeline of the </w:t>
      </w:r>
      <w:r w:rsidR="10BC4C49" w:rsidRPr="5265DF1B">
        <w:t>investigation process?</w:t>
      </w:r>
      <w:bookmarkEnd w:id="15"/>
      <w:r w:rsidR="10BC4C49" w:rsidRPr="5265DF1B">
        <w:t xml:space="preserve"> </w:t>
      </w:r>
    </w:p>
    <w:p w14:paraId="076F5205" w14:textId="7B7AAE07" w:rsidR="00EB5AEE" w:rsidRPr="00EB5AEE" w:rsidRDefault="153912A0" w:rsidP="00E93BED">
      <w:pPr>
        <w:pStyle w:val="NormalWeb"/>
        <w:jc w:val="both"/>
        <w:rPr>
          <w:rFonts w:ascii="Futura Com Book" w:eastAsia="Futura Com Book" w:hAnsi="Futura Com Book" w:cs="Futura Com Book"/>
          <w:sz w:val="22"/>
          <w:szCs w:val="22"/>
        </w:rPr>
      </w:pPr>
      <w:r w:rsidRPr="01B156A3">
        <w:rPr>
          <w:rFonts w:ascii="Futura Com Book" w:eastAsia="Futura Com Book" w:hAnsi="Futura Com Book" w:cs="Futura Com Book"/>
          <w:sz w:val="22"/>
          <w:szCs w:val="22"/>
        </w:rPr>
        <w:t>The timeframes for investigating suspicions raised under this Policy are likely to vary depending on the nature and complexity of the case. However, BMG undertake to operate within the following guideline:</w:t>
      </w:r>
    </w:p>
    <w:p w14:paraId="36E799A8" w14:textId="2484CE9C" w:rsidR="00EB5AEE" w:rsidRPr="00EB5AEE" w:rsidRDefault="153912A0" w:rsidP="00C2508B">
      <w:pPr>
        <w:pStyle w:val="ListParagraph"/>
        <w:widowControl/>
        <w:numPr>
          <w:ilvl w:val="0"/>
          <w:numId w:val="2"/>
        </w:numPr>
        <w:spacing w:after="200"/>
        <w:jc w:val="both"/>
        <w:rPr>
          <w:rFonts w:ascii="Futura Com Book" w:eastAsia="Futura Com Book" w:hAnsi="Futura Com Book" w:cs="Futura Com Book"/>
        </w:rPr>
      </w:pPr>
      <w:r w:rsidRPr="5265DF1B">
        <w:rPr>
          <w:rFonts w:ascii="Futura Com Book" w:eastAsia="Futura Com Book" w:hAnsi="Futura Com Book" w:cs="Futura Com Book"/>
        </w:rPr>
        <w:t>Acknowledge receipt within 7 days;</w:t>
      </w:r>
    </w:p>
    <w:p w14:paraId="13583724" w14:textId="261C6C1C" w:rsidR="00EB5AEE" w:rsidRPr="00EB5AEE" w:rsidRDefault="153912A0" w:rsidP="00C2508B">
      <w:pPr>
        <w:pStyle w:val="ListParagraph"/>
        <w:widowControl/>
        <w:numPr>
          <w:ilvl w:val="0"/>
          <w:numId w:val="2"/>
        </w:numPr>
        <w:spacing w:after="200"/>
        <w:jc w:val="both"/>
        <w:rPr>
          <w:rFonts w:ascii="Futura Com Book" w:eastAsia="Futura Com Book" w:hAnsi="Futura Com Book" w:cs="Futura Com Book"/>
        </w:rPr>
      </w:pPr>
      <w:r w:rsidRPr="5265DF1B">
        <w:rPr>
          <w:rFonts w:ascii="Futura Com Book" w:eastAsia="Futura Com Book" w:hAnsi="Futura Com Book" w:cs="Futura Com Book"/>
        </w:rPr>
        <w:t xml:space="preserve">Ensure that the individual raising their suspicions are provided with regular updates (at least one, more where possible) </w:t>
      </w:r>
    </w:p>
    <w:p w14:paraId="18C301A5" w14:textId="62B860EB" w:rsidR="00EB5AEE" w:rsidRPr="00EB5AEE" w:rsidRDefault="153912A0" w:rsidP="00C2508B">
      <w:pPr>
        <w:pStyle w:val="ListParagraph"/>
        <w:widowControl/>
        <w:numPr>
          <w:ilvl w:val="0"/>
          <w:numId w:val="2"/>
        </w:numPr>
        <w:spacing w:after="200"/>
        <w:jc w:val="both"/>
        <w:rPr>
          <w:rFonts w:ascii="Futura Com Book" w:eastAsia="Futura Com Book" w:hAnsi="Futura Com Book" w:cs="Futura Com Book"/>
        </w:rPr>
      </w:pPr>
      <w:r w:rsidRPr="01B156A3">
        <w:rPr>
          <w:rFonts w:ascii="Futura Com Book" w:eastAsia="Futura Com Book" w:hAnsi="Futura Com Book" w:cs="Futura Com Book"/>
        </w:rPr>
        <w:t xml:space="preserve">Aim to conclude investigations, where practicable, within a </w:t>
      </w:r>
      <w:proofErr w:type="gramStart"/>
      <w:r w:rsidRPr="01B156A3">
        <w:rPr>
          <w:rFonts w:ascii="Futura Com Book" w:eastAsia="Futura Com Book" w:hAnsi="Futura Com Book" w:cs="Futura Com Book"/>
        </w:rPr>
        <w:t>3 month</w:t>
      </w:r>
      <w:proofErr w:type="gramEnd"/>
      <w:r w:rsidRPr="01B156A3">
        <w:rPr>
          <w:rFonts w:ascii="Futura Com Book" w:eastAsia="Futura Com Book" w:hAnsi="Futura Com Book" w:cs="Futura Com Book"/>
        </w:rPr>
        <w:t xml:space="preserve"> timeframe, including feedback to the Reporter.</w:t>
      </w:r>
    </w:p>
    <w:p w14:paraId="2DF74EDA" w14:textId="3935D982" w:rsidR="7A6545F2" w:rsidRDefault="0F9426A1" w:rsidP="00C2508B">
      <w:pPr>
        <w:widowControl/>
        <w:spacing w:after="200"/>
        <w:jc w:val="both"/>
        <w:rPr>
          <w:rFonts w:ascii="Futura Com Book" w:eastAsia="Futura Com Book" w:hAnsi="Futura Com Book" w:cs="Futura Com Book"/>
          <w:b/>
          <w:bCs/>
          <w:u w:val="single"/>
        </w:rPr>
      </w:pPr>
      <w:r w:rsidRPr="1A8F99B8">
        <w:rPr>
          <w:rFonts w:ascii="Futura Com Book" w:eastAsia="Futura Com Book" w:hAnsi="Futura Com Book" w:cs="Futura Com Book"/>
          <w:color w:val="000000" w:themeColor="text1"/>
        </w:rPr>
        <w:t>Please note that s</w:t>
      </w:r>
      <w:r w:rsidR="38B7E496" w:rsidRPr="1A8F99B8">
        <w:rPr>
          <w:rFonts w:ascii="Futura Com Book" w:eastAsia="Futura Com Book" w:hAnsi="Futura Com Book" w:cs="Futura Com Book"/>
          <w:color w:val="000000" w:themeColor="text1"/>
        </w:rPr>
        <w:t xml:space="preserve">ometimes you will be asked follow-up questions and you may be invited to a meeting to discuss your concerns. </w:t>
      </w:r>
      <w:r w:rsidR="38B7E496" w:rsidRPr="1A8F99B8">
        <w:rPr>
          <w:rFonts w:ascii="Futura Com Book" w:eastAsia="Futura Com Book" w:hAnsi="Futura Com Book" w:cs="Futura Com Book"/>
        </w:rPr>
        <w:t>The investigation approach, including timing, must be flexible so it can be conducted in the way that best preserves evidential opportunities and minimises the risk of actions to undermine the integrity of the process</w:t>
      </w:r>
    </w:p>
    <w:p w14:paraId="33365F84" w14:textId="0F505B6D" w:rsidR="007E782A" w:rsidRPr="003748B4" w:rsidRDefault="5A204648" w:rsidP="00C2508B">
      <w:pPr>
        <w:pStyle w:val="Heading2"/>
      </w:pPr>
      <w:bookmarkStart w:id="16" w:name="_Toc135229915"/>
      <w:r w:rsidRPr="5265DF1B">
        <w:t>4.</w:t>
      </w:r>
      <w:r w:rsidR="1000B593" w:rsidRPr="5265DF1B">
        <w:t>12</w:t>
      </w:r>
      <w:r w:rsidR="005846D7">
        <w:t xml:space="preserve"> </w:t>
      </w:r>
      <w:r w:rsidRPr="5265DF1B">
        <w:t>Will there always be an investigation?</w:t>
      </w:r>
      <w:bookmarkEnd w:id="16"/>
      <w:r w:rsidRPr="5265DF1B">
        <w:t xml:space="preserve"> </w:t>
      </w:r>
    </w:p>
    <w:p w14:paraId="0C57A132" w14:textId="1891C835" w:rsidR="007E782A" w:rsidRPr="003748B4" w:rsidRDefault="229D8E0D" w:rsidP="00E93BED">
      <w:pPr>
        <w:widowControl/>
        <w:autoSpaceDE/>
        <w:autoSpaceDN/>
        <w:spacing w:after="200"/>
        <w:jc w:val="both"/>
        <w:rPr>
          <w:rFonts w:ascii="Futura Com Book" w:eastAsia="Futura Com Book" w:hAnsi="Futura Com Book" w:cs="Futura Com Book"/>
          <w:color w:val="000000" w:themeColor="text1"/>
        </w:rPr>
      </w:pPr>
      <w:r w:rsidRPr="1A8F99B8">
        <w:rPr>
          <w:rFonts w:ascii="Futura Com Book" w:eastAsia="Futura Com Book" w:hAnsi="Futura Com Book" w:cs="Futura Com Book"/>
          <w:color w:val="000000" w:themeColor="text1"/>
        </w:rPr>
        <w:t>Please note that not all issues raised will automatically lead to a formal investigation</w:t>
      </w:r>
      <w:r w:rsidR="02EB703B" w:rsidRPr="1A8F99B8">
        <w:rPr>
          <w:rFonts w:ascii="Futura Com Book" w:eastAsia="Futura Com Book" w:hAnsi="Futura Com Book" w:cs="Futura Com Book"/>
          <w:color w:val="000000" w:themeColor="text1"/>
        </w:rPr>
        <w:t>. An investigation will be undertaken when it is reasonable and proportionate to do so due to the nature and severity of the allegations. S</w:t>
      </w:r>
      <w:r w:rsidR="5E8CC184" w:rsidRPr="1A8F99B8">
        <w:rPr>
          <w:rFonts w:ascii="Futura Com Book" w:eastAsia="Futura Com Book" w:hAnsi="Futura Com Book" w:cs="Futura Com Book"/>
          <w:color w:val="000000" w:themeColor="text1"/>
        </w:rPr>
        <w:t xml:space="preserve">ometimes following another course of action is better for all parties involved (e.g. providing written clarification or a mediation). Furthermore, sometimes </w:t>
      </w:r>
      <w:r w:rsidR="5E8CC184" w:rsidRPr="1A8F99B8">
        <w:rPr>
          <w:rFonts w:ascii="Futura Com Book" w:eastAsia="Futura Com Book" w:hAnsi="Futura Com Book" w:cs="Futura Com Book"/>
          <w:color w:val="000000" w:themeColor="text1"/>
        </w:rPr>
        <w:lastRenderedPageBreak/>
        <w:t>there is insufficient information for an adequate investigation to take place and there is no possibility of obtaining further information.</w:t>
      </w:r>
    </w:p>
    <w:p w14:paraId="1E34F73D" w14:textId="6A31E4F4" w:rsidR="007E782A" w:rsidRPr="003748B4" w:rsidRDefault="57085744" w:rsidP="00E93BED">
      <w:pPr>
        <w:widowControl/>
        <w:autoSpaceDE/>
        <w:autoSpaceDN/>
        <w:spacing w:after="200"/>
        <w:jc w:val="both"/>
        <w:rPr>
          <w:rFonts w:ascii="Futura Com Book" w:eastAsia="Futura Com Book" w:hAnsi="Futura Com Book" w:cs="Futura Com Book"/>
          <w:color w:val="000000" w:themeColor="text1"/>
        </w:rPr>
      </w:pPr>
      <w:r w:rsidRPr="1A8F99B8">
        <w:rPr>
          <w:rFonts w:ascii="Futura Com Book" w:eastAsia="Futura Com Book" w:hAnsi="Futura Com Book" w:cs="Futura Com Book"/>
          <w:color w:val="000000" w:themeColor="text1"/>
        </w:rPr>
        <w:t xml:space="preserve">If you raise your concern with a line manager, or </w:t>
      </w:r>
      <w:r w:rsidR="17FEBFB3" w:rsidRPr="1A8F99B8">
        <w:rPr>
          <w:rFonts w:ascii="Futura Com Book" w:eastAsia="Futura Com Book" w:hAnsi="Futura Com Book" w:cs="Futura Com Book"/>
          <w:color w:val="000000" w:themeColor="text1"/>
        </w:rPr>
        <w:t xml:space="preserve">a </w:t>
      </w:r>
      <w:r w:rsidRPr="1A8F99B8">
        <w:rPr>
          <w:rFonts w:ascii="Futura Com Book" w:eastAsia="Futura Com Book" w:hAnsi="Futura Com Book" w:cs="Futura Com Book"/>
          <w:color w:val="000000" w:themeColor="text1"/>
        </w:rPr>
        <w:t xml:space="preserve">HR/Compliance Partner, they will make an initial assessment of the report in accordance with guidelines provided by the Group Compliance Team. </w:t>
      </w:r>
      <w:r w:rsidR="6DD56266" w:rsidRPr="1A8F99B8">
        <w:rPr>
          <w:rFonts w:ascii="Futura Com Book" w:eastAsia="Futura Com Book" w:hAnsi="Futura Com Book" w:cs="Futura Com Book"/>
          <w:color w:val="000000" w:themeColor="text1"/>
        </w:rPr>
        <w:t>Depending on the nature of the issue</w:t>
      </w:r>
      <w:r w:rsidR="1F730123" w:rsidRPr="1A8F99B8">
        <w:rPr>
          <w:rFonts w:ascii="Futura Com Book" w:eastAsia="Futura Com Book" w:hAnsi="Futura Com Book" w:cs="Futura Com Book"/>
          <w:color w:val="000000" w:themeColor="text1"/>
        </w:rPr>
        <w:t xml:space="preserve">, </w:t>
      </w:r>
      <w:r w:rsidR="6DD56266" w:rsidRPr="1A8F99B8">
        <w:rPr>
          <w:rFonts w:ascii="Futura Com Book" w:eastAsia="Futura Com Book" w:hAnsi="Futura Com Book" w:cs="Futura Com Book"/>
          <w:color w:val="000000" w:themeColor="text1"/>
        </w:rPr>
        <w:t xml:space="preserve">the report might be referred to the HR Team (e.g. if the concern relates to your employment terms) or </w:t>
      </w:r>
      <w:r w:rsidR="314AB3B4" w:rsidRPr="1A8F99B8">
        <w:rPr>
          <w:rFonts w:ascii="Futura Com Book" w:eastAsia="Futura Com Book" w:hAnsi="Futura Com Book" w:cs="Futura Com Book"/>
          <w:color w:val="000000" w:themeColor="text1"/>
        </w:rPr>
        <w:t xml:space="preserve">to the </w:t>
      </w:r>
      <w:r w:rsidR="6DDDFDC9" w:rsidRPr="1A8F99B8">
        <w:rPr>
          <w:rFonts w:ascii="Futura Com Book" w:eastAsia="Futura Com Book" w:hAnsi="Futura Com Book" w:cs="Futura Com Book"/>
          <w:color w:val="000000" w:themeColor="text1"/>
        </w:rPr>
        <w:t>Group</w:t>
      </w:r>
      <w:r w:rsidR="6DD56266" w:rsidRPr="1A8F99B8">
        <w:rPr>
          <w:rFonts w:ascii="Futura Com Book" w:eastAsia="Futura Com Book" w:hAnsi="Futura Com Book" w:cs="Futura Com Book"/>
          <w:color w:val="000000" w:themeColor="text1"/>
        </w:rPr>
        <w:t xml:space="preserve"> Compliance Team </w:t>
      </w:r>
      <w:r w:rsidR="28C7FC71" w:rsidRPr="1A8F99B8">
        <w:rPr>
          <w:rFonts w:ascii="Futura Com Book" w:eastAsia="Futura Com Book" w:hAnsi="Futura Com Book" w:cs="Futura Com Book"/>
          <w:color w:val="000000" w:themeColor="text1"/>
        </w:rPr>
        <w:t>via the Speak Up Reporting System</w:t>
      </w:r>
      <w:r w:rsidR="41062469" w:rsidRPr="1A8F99B8">
        <w:rPr>
          <w:rFonts w:ascii="Futura Com Book" w:eastAsia="Futura Com Book" w:hAnsi="Futura Com Book" w:cs="Futura Com Book"/>
          <w:color w:val="000000" w:themeColor="text1"/>
        </w:rPr>
        <w:t xml:space="preserve"> (for Code of Conduct violations). </w:t>
      </w:r>
    </w:p>
    <w:p w14:paraId="32853AC3" w14:textId="02102464" w:rsidR="007E782A" w:rsidRPr="003748B4" w:rsidRDefault="4BCC5B1C" w:rsidP="00C2508B">
      <w:pPr>
        <w:pStyle w:val="Heading2"/>
        <w:rPr>
          <w:color w:val="000000" w:themeColor="text1"/>
        </w:rPr>
      </w:pPr>
      <w:bookmarkStart w:id="17" w:name="_Toc135229916"/>
      <w:r w:rsidRPr="5265DF1B">
        <w:t>4.1</w:t>
      </w:r>
      <w:r w:rsidR="047DA975" w:rsidRPr="5265DF1B">
        <w:t>3</w:t>
      </w:r>
      <w:r w:rsidR="005846D7">
        <w:t xml:space="preserve"> </w:t>
      </w:r>
      <w:r w:rsidRPr="5265DF1B">
        <w:t>What if I am the Subject of an Allegation?</w:t>
      </w:r>
      <w:bookmarkEnd w:id="17"/>
      <w:r w:rsidRPr="5265DF1B">
        <w:t xml:space="preserve"> </w:t>
      </w:r>
    </w:p>
    <w:p w14:paraId="3E077EEC" w14:textId="7ABFF4F8" w:rsidR="007E782A" w:rsidRPr="003748B4" w:rsidRDefault="508772F9" w:rsidP="00C2508B">
      <w:pPr>
        <w:widowControl/>
        <w:autoSpaceDE/>
        <w:autoSpaceDN/>
        <w:spacing w:after="200"/>
        <w:jc w:val="both"/>
        <w:rPr>
          <w:rFonts w:ascii="Futura Com Book" w:eastAsia="Futura Com Book" w:hAnsi="Futura Com Book" w:cs="Futura Com Book"/>
          <w:color w:val="000000" w:themeColor="text1"/>
        </w:rPr>
      </w:pPr>
      <w:r w:rsidRPr="01B156A3">
        <w:rPr>
          <w:rFonts w:ascii="Futura Com Book" w:eastAsia="Futura Com Book" w:hAnsi="Futura Com Book" w:cs="Futura Com Book"/>
        </w:rPr>
        <w:t xml:space="preserve">BMG place great importance on fairness in dealing with Reporters as well as employees or suppliers affected by allegations. </w:t>
      </w:r>
      <w:r w:rsidR="4BCC5B1C" w:rsidRPr="01B156A3">
        <w:rPr>
          <w:rFonts w:ascii="Futura Com Book" w:eastAsia="Futura Com Book" w:hAnsi="Futura Com Book" w:cs="Futura Com Book"/>
        </w:rPr>
        <w:t xml:space="preserve">Where an investigation is instigated, anyone who is the subject of an allegation will be contacted by the assigned investigator at an appropriate stage in the process. The information disclosed to them may need to be limited so as not to reveal the identity of a Reporter who has requested anonymity. </w:t>
      </w:r>
    </w:p>
    <w:p w14:paraId="63943B2C" w14:textId="278DAF91" w:rsidR="007E782A" w:rsidRPr="003748B4" w:rsidRDefault="4BCC5B1C" w:rsidP="00C2508B">
      <w:pPr>
        <w:widowControl/>
        <w:autoSpaceDE/>
        <w:autoSpaceDN/>
        <w:spacing w:after="200"/>
        <w:jc w:val="both"/>
        <w:rPr>
          <w:rFonts w:ascii="Futura Com Book" w:eastAsia="Futura Com Book" w:hAnsi="Futura Com Book" w:cs="Futura Com Book"/>
          <w:color w:val="000000" w:themeColor="text1"/>
        </w:rPr>
      </w:pPr>
      <w:r w:rsidRPr="5265DF1B">
        <w:rPr>
          <w:rFonts w:ascii="Futura Com Book" w:eastAsia="Futura Com Book" w:hAnsi="Futura Com Book" w:cs="Futura Com Book"/>
        </w:rPr>
        <w:t xml:space="preserve">In most cases, an accused person will be invited to attend a fact-finding meeting only after an investigator has been able to establish sufficient evidence to inform an effective line of questioning. Generally, this would likely be toward the end of the investigation process. </w:t>
      </w:r>
    </w:p>
    <w:p w14:paraId="734361F1" w14:textId="24CFB63D" w:rsidR="007E782A" w:rsidRDefault="0E7B4FEF" w:rsidP="00C2508B">
      <w:pPr>
        <w:widowControl/>
        <w:autoSpaceDE/>
        <w:autoSpaceDN/>
        <w:spacing w:after="200"/>
        <w:jc w:val="both"/>
        <w:rPr>
          <w:rFonts w:ascii="Futura Com Book" w:eastAsia="Futura Com Book" w:hAnsi="Futura Com Book" w:cs="Futura Com Book"/>
          <w:color w:val="000000" w:themeColor="text1"/>
        </w:rPr>
      </w:pPr>
      <w:r w:rsidRPr="1A8F99B8">
        <w:rPr>
          <w:rFonts w:ascii="Futura Com Book" w:eastAsia="Futura Com Book" w:hAnsi="Futura Com Book" w:cs="Futura Com Book"/>
        </w:rPr>
        <w:t>Whilst all efforts are made to minimise the impact of an investigation, BMG recognises that those who are involved in, affected by, or subjects of an investigation will likely find the process stressful. Staff may, at any stage, seek support from their local HR teams.</w:t>
      </w:r>
      <w:r w:rsidR="16D9212B" w:rsidRPr="1A8F99B8">
        <w:rPr>
          <w:rFonts w:ascii="Futura Com Book" w:eastAsia="Futura Com Book" w:hAnsi="Futura Com Book" w:cs="Futura Com Book"/>
        </w:rPr>
        <w:t xml:space="preserve"> Until any allegation is proven, the individual is considered innocent. </w:t>
      </w:r>
      <w:r w:rsidR="16D9212B" w:rsidRPr="1A8F99B8">
        <w:rPr>
          <w:rFonts w:ascii="Futura Com Book" w:eastAsia="Futura Com Book" w:hAnsi="Futura Com Book" w:cs="Futura Com Book"/>
          <w:color w:val="000000" w:themeColor="text1"/>
        </w:rPr>
        <w:t xml:space="preserve">All parties involved, including the accused, are entitled to confidentiality. Therefore, </w:t>
      </w:r>
      <w:r w:rsidR="0E95E5E3" w:rsidRPr="1A8F99B8">
        <w:rPr>
          <w:rFonts w:ascii="Futura Com Book" w:eastAsia="Futura Com Book" w:hAnsi="Futura Com Book" w:cs="Futura Com Book"/>
          <w:color w:val="000000" w:themeColor="text1"/>
        </w:rPr>
        <w:t>all involved</w:t>
      </w:r>
      <w:r w:rsidR="16D9212B" w:rsidRPr="1A8F99B8">
        <w:rPr>
          <w:rFonts w:ascii="Futura Com Book" w:eastAsia="Futura Com Book" w:hAnsi="Futura Com Book" w:cs="Futura Com Book"/>
          <w:color w:val="000000" w:themeColor="text1"/>
        </w:rPr>
        <w:t xml:space="preserve"> must keep the matter confidential.</w:t>
      </w:r>
    </w:p>
    <w:p w14:paraId="35505A38" w14:textId="12FBEB0D" w:rsidR="007E782A" w:rsidRPr="003748B4" w:rsidRDefault="4BCC5B1C" w:rsidP="00C2508B">
      <w:pPr>
        <w:pStyle w:val="Heading2"/>
      </w:pPr>
      <w:bookmarkStart w:id="18" w:name="_Toc135229917"/>
      <w:r w:rsidRPr="5265DF1B">
        <w:t>4.1</w:t>
      </w:r>
      <w:r w:rsidR="65ADD1DA" w:rsidRPr="5265DF1B">
        <w:t>4</w:t>
      </w:r>
      <w:r w:rsidRPr="5265DF1B">
        <w:t xml:space="preserve"> </w:t>
      </w:r>
      <w:r w:rsidR="5A0327E6" w:rsidRPr="5265DF1B">
        <w:t>I</w:t>
      </w:r>
      <w:r w:rsidR="1A3AB747" w:rsidRPr="5265DF1B">
        <w:t>nvestigation Outcome: How Much Can You Tell Me?</w:t>
      </w:r>
      <w:bookmarkEnd w:id="18"/>
      <w:r w:rsidR="1A3AB747" w:rsidRPr="5265DF1B">
        <w:t xml:space="preserve"> </w:t>
      </w:r>
    </w:p>
    <w:p w14:paraId="10678A70" w14:textId="4135E8B7" w:rsidR="007E782A" w:rsidRPr="003748B4" w:rsidRDefault="7DE00B66" w:rsidP="00E93BED">
      <w:pPr>
        <w:pStyle w:val="NormalWeb"/>
        <w:spacing w:after="200"/>
        <w:jc w:val="both"/>
        <w:rPr>
          <w:rFonts w:ascii="Futura Com Book" w:eastAsia="Futura Com Book" w:hAnsi="Futura Com Book" w:cs="Futura Com Book"/>
          <w:sz w:val="22"/>
          <w:szCs w:val="22"/>
        </w:rPr>
      </w:pPr>
      <w:r w:rsidRPr="5265DF1B">
        <w:rPr>
          <w:rFonts w:ascii="Futura Com Book" w:eastAsia="Futura Com Book" w:hAnsi="Futura Com Book" w:cs="Futura Com Book"/>
          <w:color w:val="000000" w:themeColor="text1"/>
          <w:sz w:val="22"/>
          <w:szCs w:val="22"/>
        </w:rPr>
        <w:t xml:space="preserve">We will tell you if the allegations have been Upheld, Partially Upheld or Not Upheld. We </w:t>
      </w:r>
      <w:r w:rsidR="64039F59" w:rsidRPr="5265DF1B">
        <w:rPr>
          <w:rFonts w:ascii="Futura Com Book" w:eastAsia="Futura Com Book" w:hAnsi="Futura Com Book" w:cs="Futura Com Book"/>
          <w:color w:val="000000" w:themeColor="text1"/>
          <w:sz w:val="22"/>
          <w:szCs w:val="22"/>
        </w:rPr>
        <w:t xml:space="preserve">will endeavour to </w:t>
      </w:r>
      <w:r w:rsidR="14B59301" w:rsidRPr="5265DF1B">
        <w:rPr>
          <w:rFonts w:ascii="Futura Com Book" w:eastAsia="Futura Com Book" w:hAnsi="Futura Com Book" w:cs="Futura Com Book"/>
          <w:color w:val="000000" w:themeColor="text1"/>
          <w:sz w:val="22"/>
          <w:szCs w:val="22"/>
        </w:rPr>
        <w:t>shar</w:t>
      </w:r>
      <w:r w:rsidRPr="5265DF1B">
        <w:rPr>
          <w:rFonts w:ascii="Futura Com Book" w:eastAsia="Futura Com Book" w:hAnsi="Futura Com Book" w:cs="Futura Com Book"/>
          <w:color w:val="000000" w:themeColor="text1"/>
          <w:sz w:val="22"/>
          <w:szCs w:val="22"/>
        </w:rPr>
        <w:t>e recommended actions</w:t>
      </w:r>
      <w:r w:rsidR="5C897F64" w:rsidRPr="5265DF1B">
        <w:rPr>
          <w:rFonts w:ascii="Futura Com Book" w:eastAsia="Futura Com Book" w:hAnsi="Futura Com Book" w:cs="Futura Com Book"/>
          <w:color w:val="000000" w:themeColor="text1"/>
          <w:sz w:val="22"/>
          <w:szCs w:val="22"/>
        </w:rPr>
        <w:t>, unless th</w:t>
      </w:r>
      <w:r w:rsidR="01737C41" w:rsidRPr="5265DF1B">
        <w:rPr>
          <w:rFonts w:ascii="Futura Com Book" w:eastAsia="Futura Com Book" w:hAnsi="Futura Com Book" w:cs="Futura Com Book"/>
          <w:color w:val="000000" w:themeColor="text1"/>
          <w:sz w:val="22"/>
          <w:szCs w:val="22"/>
        </w:rPr>
        <w:t xml:space="preserve">is </w:t>
      </w:r>
      <w:r w:rsidR="5C897F64" w:rsidRPr="5265DF1B">
        <w:rPr>
          <w:rFonts w:ascii="Futura Com Book" w:eastAsia="Futura Com Book" w:hAnsi="Futura Com Book" w:cs="Futura Com Book"/>
          <w:color w:val="000000" w:themeColor="text1"/>
          <w:sz w:val="22"/>
          <w:szCs w:val="22"/>
        </w:rPr>
        <w:t xml:space="preserve">would breach the confidentiality of another individual (e.g. a person accused of wrongdoing). </w:t>
      </w:r>
    </w:p>
    <w:p w14:paraId="3118F59E" w14:textId="771D4F1D" w:rsidR="007E782A" w:rsidRPr="003748B4" w:rsidRDefault="164DA52F" w:rsidP="00E93BED">
      <w:pPr>
        <w:pStyle w:val="NormalWeb"/>
        <w:spacing w:after="200"/>
        <w:jc w:val="both"/>
        <w:rPr>
          <w:rFonts w:ascii="Futura Com Book" w:eastAsia="Futura Com Book" w:hAnsi="Futura Com Book" w:cs="Futura Com Book"/>
          <w:sz w:val="22"/>
          <w:szCs w:val="22"/>
        </w:rPr>
      </w:pPr>
      <w:r w:rsidRPr="1A8F99B8">
        <w:rPr>
          <w:rFonts w:ascii="Futura Com Book" w:eastAsia="Futura Com Book" w:hAnsi="Futura Com Book" w:cs="Futura Com Book"/>
          <w:color w:val="000000" w:themeColor="text1"/>
          <w:sz w:val="22"/>
          <w:szCs w:val="22"/>
        </w:rPr>
        <w:t xml:space="preserve">Please note that we may not always be able to give you details of the outcome of the investigation for reasons of confidentiality, </w:t>
      </w:r>
      <w:proofErr w:type="gramStart"/>
      <w:r w:rsidRPr="1A8F99B8">
        <w:rPr>
          <w:rFonts w:ascii="Futura Com Book" w:eastAsia="Futura Com Book" w:hAnsi="Futura Com Book" w:cs="Futura Com Book"/>
          <w:color w:val="000000" w:themeColor="text1"/>
          <w:sz w:val="22"/>
          <w:szCs w:val="22"/>
        </w:rPr>
        <w:t>privacy</w:t>
      </w:r>
      <w:proofErr w:type="gramEnd"/>
      <w:r w:rsidRPr="1A8F99B8">
        <w:rPr>
          <w:rFonts w:ascii="Futura Com Book" w:eastAsia="Futura Com Book" w:hAnsi="Futura Com Book" w:cs="Futura Com Book"/>
          <w:color w:val="000000" w:themeColor="text1"/>
          <w:sz w:val="22"/>
          <w:szCs w:val="22"/>
        </w:rPr>
        <w:t xml:space="preserve"> and the legal rights of the involved parties. All parties involved, including the accused, are entitled to confidentiality. Therefore, if you participate in or learn about an investigation, you must keep the matter confidential.</w:t>
      </w:r>
    </w:p>
    <w:p w14:paraId="429E488F" w14:textId="6BADFE07" w:rsidR="1A8F99B8" w:rsidRDefault="1A8F99B8" w:rsidP="1A8F99B8">
      <w:pPr>
        <w:pStyle w:val="Heading2"/>
      </w:pPr>
    </w:p>
    <w:p w14:paraId="11E3B373" w14:textId="54E24C5F" w:rsidR="00EE1840" w:rsidRPr="003748B4" w:rsidRDefault="143A2C09" w:rsidP="00C2508B">
      <w:pPr>
        <w:pStyle w:val="Heading2"/>
      </w:pPr>
      <w:bookmarkStart w:id="19" w:name="_Toc135229918"/>
      <w:r w:rsidRPr="5265DF1B">
        <w:t>4.1</w:t>
      </w:r>
      <w:r w:rsidR="6F99F615" w:rsidRPr="5265DF1B">
        <w:t>5</w:t>
      </w:r>
      <w:r w:rsidR="005846D7">
        <w:t xml:space="preserve"> </w:t>
      </w:r>
      <w:r w:rsidRPr="5265DF1B">
        <w:t>What if I am not satisfied with the Investigation Outcome?</w:t>
      </w:r>
      <w:bookmarkEnd w:id="19"/>
      <w:r w:rsidRPr="5265DF1B">
        <w:t xml:space="preserve"> </w:t>
      </w:r>
    </w:p>
    <w:p w14:paraId="0181958F" w14:textId="18F26140" w:rsidR="00EE1840" w:rsidRPr="003748B4" w:rsidRDefault="739ADE8E" w:rsidP="00C2508B">
      <w:pPr>
        <w:widowControl/>
        <w:autoSpaceDE/>
        <w:autoSpaceDN/>
        <w:spacing w:after="200"/>
        <w:jc w:val="both"/>
        <w:rPr>
          <w:rFonts w:ascii="Futura Com Book" w:eastAsia="Futura Com Book" w:hAnsi="Futura Com Book" w:cs="Futura Com Book"/>
        </w:rPr>
      </w:pPr>
      <w:r w:rsidRPr="01B156A3">
        <w:rPr>
          <w:rFonts w:ascii="Futura Com Book" w:eastAsia="Futura Com Book" w:hAnsi="Futura Com Book" w:cs="Futura Com Book"/>
        </w:rPr>
        <w:t>BMG</w:t>
      </w:r>
      <w:r w:rsidR="26D781E2" w:rsidRPr="01B156A3">
        <w:rPr>
          <w:rFonts w:ascii="Futura Com Book" w:eastAsia="Futura Com Book" w:hAnsi="Futura Com Book" w:cs="Futura Com Book"/>
        </w:rPr>
        <w:t xml:space="preserve"> cannot guarantee that </w:t>
      </w:r>
      <w:r>
        <w:tab/>
      </w:r>
      <w:r w:rsidR="26D781E2" w:rsidRPr="01B156A3">
        <w:rPr>
          <w:rFonts w:ascii="Futura Com Book" w:eastAsia="Futura Com Book" w:hAnsi="Futura Com Book" w:cs="Futura Com Book"/>
        </w:rPr>
        <w:t xml:space="preserve">the outcome of the process will always be what you might wish, </w:t>
      </w:r>
      <w:r w:rsidRPr="01B156A3">
        <w:rPr>
          <w:rFonts w:ascii="Futura Com Book" w:eastAsia="Futura Com Book" w:hAnsi="Futura Com Book" w:cs="Futura Com Book"/>
        </w:rPr>
        <w:t>but please be assured that all</w:t>
      </w:r>
      <w:r w:rsidR="26D781E2" w:rsidRPr="01B156A3">
        <w:rPr>
          <w:rFonts w:ascii="Futura Com Book" w:eastAsia="Futura Com Book" w:hAnsi="Futura Com Book" w:cs="Futura Com Book"/>
        </w:rPr>
        <w:t xml:space="preserve"> </w:t>
      </w:r>
      <w:r>
        <w:tab/>
      </w:r>
      <w:r w:rsidR="26D781E2" w:rsidRPr="01B156A3">
        <w:rPr>
          <w:rFonts w:ascii="Futura Com Book" w:eastAsia="Futura Com Book" w:hAnsi="Futura Com Book" w:cs="Futura Com Book"/>
        </w:rPr>
        <w:t>matter</w:t>
      </w:r>
      <w:r w:rsidRPr="01B156A3">
        <w:rPr>
          <w:rFonts w:ascii="Futura Com Book" w:eastAsia="Futura Com Book" w:hAnsi="Futura Com Book" w:cs="Futura Com Book"/>
        </w:rPr>
        <w:t>s</w:t>
      </w:r>
      <w:r w:rsidR="26D781E2" w:rsidRPr="01B156A3">
        <w:rPr>
          <w:rFonts w:ascii="Futura Com Book" w:eastAsia="Futura Com Book" w:hAnsi="Futura Com Book" w:cs="Futura Com Book"/>
        </w:rPr>
        <w:t xml:space="preserve"> will be handled fairly and properly. If </w:t>
      </w:r>
      <w:r w:rsidR="0184A805" w:rsidRPr="01B156A3">
        <w:rPr>
          <w:rFonts w:ascii="Futura Com Book" w:eastAsia="Futura Com Book" w:hAnsi="Futura Com Book" w:cs="Futura Com Book"/>
        </w:rPr>
        <w:t xml:space="preserve">you </w:t>
      </w:r>
      <w:r w:rsidR="26D781E2" w:rsidRPr="01B156A3">
        <w:rPr>
          <w:rFonts w:ascii="Futura Com Book" w:eastAsia="Futura Com Book" w:hAnsi="Futura Com Book" w:cs="Futura Com Book"/>
        </w:rPr>
        <w:t xml:space="preserve">are unhappy with </w:t>
      </w:r>
      <w:r w:rsidRPr="01B156A3">
        <w:rPr>
          <w:rFonts w:ascii="Futura Com Book" w:eastAsia="Futura Com Book" w:hAnsi="Futura Com Book" w:cs="Futura Com Book"/>
        </w:rPr>
        <w:t>our</w:t>
      </w:r>
      <w:r w:rsidR="26D781E2" w:rsidRPr="01B156A3">
        <w:rPr>
          <w:rFonts w:ascii="Futura Com Book" w:eastAsia="Futura Com Book" w:hAnsi="Futura Com Book" w:cs="Futura Com Book"/>
        </w:rPr>
        <w:t xml:space="preserve"> response, including the way your concern has been handled, you can appeal</w:t>
      </w:r>
      <w:r w:rsidR="32BD9A07" w:rsidRPr="01B156A3">
        <w:rPr>
          <w:rFonts w:ascii="Futura Com Book" w:eastAsia="Futura Com Book" w:hAnsi="Futura Com Book" w:cs="Futura Com Book"/>
        </w:rPr>
        <w:t xml:space="preserve"> by sending an email to the</w:t>
      </w:r>
      <w:r w:rsidR="26D781E2" w:rsidRPr="01B156A3">
        <w:rPr>
          <w:rFonts w:ascii="Futura Com Book" w:eastAsia="Futura Com Book" w:hAnsi="Futura Com Book" w:cs="Futura Com Book"/>
        </w:rPr>
        <w:t xml:space="preserve"> </w:t>
      </w:r>
      <w:r w:rsidR="49CA642F" w:rsidRPr="01B156A3">
        <w:rPr>
          <w:rFonts w:ascii="Futura Com Book" w:eastAsia="Futura Com Book" w:hAnsi="Futura Com Book" w:cs="Futura Com Book"/>
        </w:rPr>
        <w:t>Chief</w:t>
      </w:r>
      <w:r w:rsidR="2B46F6EA" w:rsidRPr="01B156A3">
        <w:rPr>
          <w:rFonts w:ascii="Futura Com Book" w:eastAsia="Futura Com Book" w:hAnsi="Futura Com Book" w:cs="Futura Com Book"/>
        </w:rPr>
        <w:t xml:space="preserve"> </w:t>
      </w:r>
      <w:r w:rsidR="2E47505A" w:rsidRPr="01B156A3">
        <w:rPr>
          <w:rFonts w:ascii="Futura Com Book" w:eastAsia="Futura Com Book" w:hAnsi="Futura Com Book" w:cs="Futura Com Book"/>
        </w:rPr>
        <w:t>C</w:t>
      </w:r>
      <w:r w:rsidR="2B46F6EA" w:rsidRPr="01B156A3">
        <w:rPr>
          <w:rFonts w:ascii="Futura Com Book" w:eastAsia="Futura Com Book" w:hAnsi="Futura Com Book" w:cs="Futura Com Book"/>
        </w:rPr>
        <w:t>ompliance Officer</w:t>
      </w:r>
      <w:r w:rsidR="2BC42BDC" w:rsidRPr="01B156A3">
        <w:rPr>
          <w:rFonts w:ascii="Futura Com Book" w:eastAsia="Futura Com Book" w:hAnsi="Futura Com Book" w:cs="Futura Com Book"/>
        </w:rPr>
        <w:t xml:space="preserve"> via </w:t>
      </w:r>
      <w:hyperlink r:id="rId17">
        <w:r w:rsidR="2BC42BDC" w:rsidRPr="01B156A3">
          <w:rPr>
            <w:rStyle w:val="Hyperlink"/>
            <w:rFonts w:ascii="Futura Com Book" w:eastAsia="Futura Com Book" w:hAnsi="Futura Com Book" w:cs="Futura Com Book"/>
          </w:rPr>
          <w:t>chiefcomplianceofficer@bauermedia.com</w:t>
        </w:r>
      </w:hyperlink>
      <w:r w:rsidR="2BC42BDC" w:rsidRPr="01B156A3">
        <w:rPr>
          <w:rFonts w:ascii="Futura Com Book" w:eastAsia="Futura Com Book" w:hAnsi="Futura Com Book" w:cs="Futura Com Book"/>
        </w:rPr>
        <w:t>.</w:t>
      </w:r>
      <w:r w:rsidR="673CA194" w:rsidRPr="01B156A3">
        <w:rPr>
          <w:rFonts w:ascii="Futura Com Book" w:eastAsia="Futura Com Book" w:hAnsi="Futura Com Book" w:cs="Futura Com Book"/>
        </w:rPr>
        <w:t xml:space="preserve"> </w:t>
      </w:r>
    </w:p>
    <w:p w14:paraId="19E597CE" w14:textId="38FC45DA" w:rsidR="1B46F600" w:rsidRDefault="1B46F600" w:rsidP="00E93BED">
      <w:pPr>
        <w:jc w:val="both"/>
        <w:rPr>
          <w:rFonts w:ascii="Futura Com Book" w:eastAsia="Futura Com Book" w:hAnsi="Futura Com Book" w:cs="Futura Com Book"/>
        </w:rPr>
      </w:pPr>
      <w:r w:rsidRPr="01B156A3">
        <w:rPr>
          <w:rFonts w:ascii="Futura Com Book" w:eastAsia="Futura Com Book" w:hAnsi="Futura Com Book" w:cs="Futura Com Book"/>
        </w:rPr>
        <w:t xml:space="preserve">In some circumstances, the law recognises it may be appropriate for you to report your concerns to an external body. If you are not comfortable raising your suspicions via the routes listed in </w:t>
      </w:r>
      <w:r w:rsidR="5CE2887F" w:rsidRPr="01B156A3">
        <w:rPr>
          <w:rFonts w:ascii="Futura Com Book" w:eastAsia="Futura Com Book" w:hAnsi="Futura Com Book" w:cs="Futura Com Book"/>
        </w:rPr>
        <w:lastRenderedPageBreak/>
        <w:t>S</w:t>
      </w:r>
      <w:r w:rsidRPr="01B156A3">
        <w:rPr>
          <w:rFonts w:ascii="Futura Com Book" w:eastAsia="Futura Com Book" w:hAnsi="Futura Com Book" w:cs="Futura Com Book"/>
        </w:rPr>
        <w:t>ection 4.</w:t>
      </w:r>
      <w:r w:rsidR="4274FC40" w:rsidRPr="01B156A3">
        <w:rPr>
          <w:rFonts w:ascii="Futura Com Book" w:eastAsia="Futura Com Book" w:hAnsi="Futura Com Book" w:cs="Futura Com Book"/>
        </w:rPr>
        <w:t>5</w:t>
      </w:r>
      <w:r w:rsidRPr="01B156A3">
        <w:rPr>
          <w:rFonts w:ascii="Futura Com Book" w:eastAsia="Futura Com Book" w:hAnsi="Futura Com Book" w:cs="Futura Com Book"/>
        </w:rPr>
        <w:t xml:space="preserve"> </w:t>
      </w:r>
      <w:r w:rsidR="171BB961" w:rsidRPr="01B156A3">
        <w:rPr>
          <w:rFonts w:ascii="Futura Com Book" w:eastAsia="Futura Com Book" w:hAnsi="Futura Com Book" w:cs="Futura Com Book"/>
        </w:rPr>
        <w:t>(</w:t>
      </w:r>
      <w:r w:rsidRPr="01B156A3">
        <w:rPr>
          <w:rFonts w:ascii="Futura Com Book" w:eastAsia="Futura Com Book" w:hAnsi="Futura Com Book" w:cs="Futura Com Book"/>
        </w:rPr>
        <w:t>How do I Speak Up?</w:t>
      </w:r>
      <w:r w:rsidR="109C346A" w:rsidRPr="01B156A3">
        <w:rPr>
          <w:rFonts w:ascii="Futura Com Book" w:eastAsia="Futura Com Book" w:hAnsi="Futura Com Book" w:cs="Futura Com Book"/>
        </w:rPr>
        <w:t>)</w:t>
      </w:r>
      <w:r w:rsidRPr="01B156A3">
        <w:rPr>
          <w:rFonts w:ascii="Futura Com Book" w:eastAsia="Futura Com Book" w:hAnsi="Futura Com Book" w:cs="Futura Com Book"/>
        </w:rPr>
        <w:t xml:space="preserve"> or if those routes have been followed and you still have </w:t>
      </w:r>
      <w:proofErr w:type="gramStart"/>
      <w:r w:rsidRPr="01B156A3">
        <w:rPr>
          <w:rFonts w:ascii="Futura Com Book" w:eastAsia="Futura Com Book" w:hAnsi="Futura Com Book" w:cs="Futura Com Book"/>
        </w:rPr>
        <w:t>suspicions</w:t>
      </w:r>
      <w:proofErr w:type="gramEnd"/>
      <w:r w:rsidRPr="01B156A3">
        <w:rPr>
          <w:rFonts w:ascii="Futura Com Book" w:eastAsia="Futura Com Book" w:hAnsi="Futura Com Book" w:cs="Futura Com Book"/>
        </w:rPr>
        <w:t xml:space="preserve"> you may be able to report them to the competent authority in your country of residence (for more information see the compliance section in MyBauer).</w:t>
      </w:r>
    </w:p>
    <w:p w14:paraId="7B3F3DC9" w14:textId="77777777" w:rsidR="00E93BED" w:rsidRDefault="00E93BED" w:rsidP="00E93BED">
      <w:pPr>
        <w:jc w:val="both"/>
        <w:rPr>
          <w:rFonts w:ascii="Futura Com Book" w:eastAsia="Futura Com Book" w:hAnsi="Futura Com Book" w:cs="Futura Com Book"/>
        </w:rPr>
      </w:pPr>
    </w:p>
    <w:p w14:paraId="57641FD8" w14:textId="3B1D092A" w:rsidR="1B46F600" w:rsidRDefault="1E1EEB02" w:rsidP="00C2508B">
      <w:pPr>
        <w:rPr>
          <w:rFonts w:ascii="Futura Com Book" w:eastAsia="Futura Com Book" w:hAnsi="Futura Com Book" w:cs="Futura Com Book"/>
        </w:rPr>
      </w:pPr>
      <w:r w:rsidRPr="1A8F99B8">
        <w:rPr>
          <w:rFonts w:ascii="Futura Com Book" w:eastAsia="Futura Com Book" w:hAnsi="Futura Com Book" w:cs="Futura Com Book"/>
        </w:rPr>
        <w:t xml:space="preserve">However, we strongly encourage you to seek advice </w:t>
      </w:r>
      <w:r w:rsidR="4150AF01" w:rsidRPr="1A8F99B8">
        <w:rPr>
          <w:rFonts w:ascii="Futura Com Book" w:eastAsia="Futura Com Book" w:hAnsi="Futura Com Book" w:cs="Futura Com Book"/>
        </w:rPr>
        <w:t xml:space="preserve">from the Group Compliance Team </w:t>
      </w:r>
      <w:r w:rsidRPr="1A8F99B8">
        <w:rPr>
          <w:rFonts w:ascii="Futura Com Book" w:eastAsia="Futura Com Book" w:hAnsi="Futura Com Book" w:cs="Futura Com Book"/>
        </w:rPr>
        <w:t>before reporting a concern to anyone external.</w:t>
      </w:r>
    </w:p>
    <w:p w14:paraId="66AB1949" w14:textId="72FB394A" w:rsidR="1A8F99B8" w:rsidRDefault="1A8F99B8" w:rsidP="1A8F99B8">
      <w:pPr>
        <w:pStyle w:val="Heading2"/>
      </w:pPr>
    </w:p>
    <w:p w14:paraId="30DC86A8" w14:textId="0898BD4B" w:rsidR="004D66FD" w:rsidRDefault="4BED7B95" w:rsidP="00E93BED">
      <w:pPr>
        <w:pStyle w:val="Heading2"/>
      </w:pPr>
      <w:bookmarkStart w:id="20" w:name="_Toc135229919"/>
      <w:r w:rsidRPr="5265DF1B">
        <w:t>4.1</w:t>
      </w:r>
      <w:r w:rsidR="20AE9827" w:rsidRPr="5265DF1B">
        <w:t>6</w:t>
      </w:r>
      <w:r w:rsidR="00243F78">
        <w:t xml:space="preserve"> </w:t>
      </w:r>
      <w:r w:rsidRPr="5265DF1B">
        <w:t>What about data privacy after an Investigation is complete?</w:t>
      </w:r>
      <w:bookmarkEnd w:id="20"/>
      <w:r w:rsidRPr="5265DF1B">
        <w:t xml:space="preserve"> </w:t>
      </w:r>
    </w:p>
    <w:p w14:paraId="4F880027" w14:textId="134BD0F9" w:rsidR="00211C4C" w:rsidRDefault="739ADE8E" w:rsidP="00E93BED">
      <w:pPr>
        <w:jc w:val="both"/>
        <w:rPr>
          <w:rFonts w:ascii="Futura Com Book" w:eastAsia="Futura Com Book" w:hAnsi="Futura Com Book" w:cs="Futura Com Book"/>
        </w:rPr>
      </w:pPr>
      <w:r w:rsidRPr="5265DF1B">
        <w:rPr>
          <w:rFonts w:ascii="Futura Com Book" w:eastAsia="Futura Com Book" w:hAnsi="Futura Com Book" w:cs="Futura Com Book"/>
        </w:rPr>
        <w:t xml:space="preserve">Reports will </w:t>
      </w:r>
      <w:r w:rsidR="1B3B022B" w:rsidRPr="5265DF1B">
        <w:rPr>
          <w:rFonts w:ascii="Futura Com Book" w:eastAsia="Futura Com Book" w:hAnsi="Futura Com Book" w:cs="Futura Com Book"/>
        </w:rPr>
        <w:t>be kept confidential to the extent possible - including for the retention of records,</w:t>
      </w:r>
      <w:r w:rsidR="22BB7912" w:rsidRPr="5265DF1B">
        <w:rPr>
          <w:rFonts w:ascii="Futura Com Book" w:eastAsia="Futura Com Book" w:hAnsi="Futura Com Book" w:cs="Futura Com Book"/>
        </w:rPr>
        <w:t xml:space="preserve"> </w:t>
      </w:r>
      <w:r w:rsidR="1B3B022B" w:rsidRPr="5265DF1B">
        <w:rPr>
          <w:rFonts w:ascii="Futura Com Book" w:eastAsia="Futura Com Book" w:hAnsi="Futura Com Book" w:cs="Futura Com Book"/>
        </w:rPr>
        <w:t>consistent with the need to conduct an adequate investigation. Creating and maintaining accurate and complete data is essential for our ability to meet our business needs as well as legal and regulatory requirements. We retain business records in accordance with</w:t>
      </w:r>
      <w:r w:rsidR="2F03180D" w:rsidRPr="5265DF1B">
        <w:rPr>
          <w:rFonts w:ascii="Futura Com Book" w:eastAsia="Futura Com Book" w:hAnsi="Futura Com Book" w:cs="Futura Com Book"/>
        </w:rPr>
        <w:t xml:space="preserve"> our privacy policy</w:t>
      </w:r>
      <w:r w:rsidR="1B3B022B" w:rsidRPr="5265DF1B">
        <w:rPr>
          <w:rFonts w:ascii="Futura Com Book" w:eastAsia="Futura Com Book" w:hAnsi="Futura Com Book" w:cs="Futura Com Book"/>
        </w:rPr>
        <w:t xml:space="preserve"> the law, to the extent needed for business purposes, or longer if required by tax, works </w:t>
      </w:r>
      <w:r w:rsidRPr="5265DF1B">
        <w:rPr>
          <w:rFonts w:ascii="Futura Com Book" w:eastAsia="Futura Com Book" w:hAnsi="Futura Com Book" w:cs="Futura Com Book"/>
        </w:rPr>
        <w:t>council agreements, regulatory, or other standards</w:t>
      </w:r>
      <w:r w:rsidR="07E07CDA" w:rsidRPr="5265DF1B">
        <w:rPr>
          <w:rFonts w:ascii="Futura Com Book" w:eastAsia="Futura Com Book" w:hAnsi="Futura Com Book" w:cs="Futura Com Book"/>
        </w:rPr>
        <w:t xml:space="preserve"> </w:t>
      </w:r>
      <w:r w:rsidRPr="5265DF1B">
        <w:rPr>
          <w:rFonts w:ascii="Futura Com Book" w:eastAsia="Futura Com Book" w:hAnsi="Futura Com Book" w:cs="Futura Com Book"/>
        </w:rPr>
        <w:t xml:space="preserve">required for an audit, investigation, or other legal action </w:t>
      </w:r>
      <w:r w:rsidR="5697B0DC" w:rsidRPr="5265DF1B">
        <w:rPr>
          <w:rFonts w:ascii="Futura Com Book" w:eastAsia="Futura Com Book" w:hAnsi="Futura Com Book" w:cs="Futura Com Book"/>
        </w:rPr>
        <w:t>will</w:t>
      </w:r>
      <w:r w:rsidRPr="5265DF1B">
        <w:rPr>
          <w:rFonts w:ascii="Futura Com Book" w:eastAsia="Futura Com Book" w:hAnsi="Futura Com Book" w:cs="Futura Com Book"/>
        </w:rPr>
        <w:t xml:space="preserve"> be retained pursuant to laws and other legal or contractual requirements and pursuant to </w:t>
      </w:r>
      <w:r w:rsidR="2B46F6EA" w:rsidRPr="5265DF1B">
        <w:rPr>
          <w:rFonts w:ascii="Futura Com Book" w:eastAsia="Futura Com Book" w:hAnsi="Futura Com Book" w:cs="Futura Com Book"/>
        </w:rPr>
        <w:t xml:space="preserve">our </w:t>
      </w:r>
      <w:r w:rsidR="5697B0DC" w:rsidRPr="5265DF1B">
        <w:rPr>
          <w:rFonts w:ascii="Futura Com Book" w:eastAsia="Futura Com Book" w:hAnsi="Futura Com Book" w:cs="Futura Com Book"/>
        </w:rPr>
        <w:t>retention policy</w:t>
      </w:r>
      <w:r w:rsidRPr="5265DF1B">
        <w:rPr>
          <w:rFonts w:ascii="Futura Com Book" w:eastAsia="Futura Com Book" w:hAnsi="Futura Com Book" w:cs="Futura Com Book"/>
        </w:rPr>
        <w:t>.</w:t>
      </w:r>
    </w:p>
    <w:p w14:paraId="7A1C61CC" w14:textId="54448867" w:rsidR="00D619CE" w:rsidRPr="00150A0C" w:rsidRDefault="739ADE8E" w:rsidP="00E93BED">
      <w:pPr>
        <w:pStyle w:val="ListParagraph"/>
        <w:widowControl/>
        <w:autoSpaceDE/>
        <w:autoSpaceDN/>
        <w:spacing w:after="200"/>
        <w:ind w:left="709"/>
        <w:jc w:val="both"/>
        <w:rPr>
          <w:rFonts w:ascii="Futura Com Book" w:eastAsia="Futura Com Book" w:hAnsi="Futura Com Book" w:cs="Futura Com Book"/>
          <w:lang w:eastAsia="en-US"/>
        </w:rPr>
      </w:pPr>
      <w:r w:rsidRPr="5265DF1B">
        <w:rPr>
          <w:rFonts w:ascii="Futura Com Book" w:eastAsia="Futura Com Book" w:hAnsi="Futura Com Book" w:cs="Futura Com Book"/>
        </w:rPr>
        <w:t xml:space="preserve"> </w:t>
      </w:r>
    </w:p>
    <w:p w14:paraId="59648E45" w14:textId="69A8FD78" w:rsidR="00706682" w:rsidRPr="00150A0C" w:rsidRDefault="229D8E0D" w:rsidP="00C2508B">
      <w:pPr>
        <w:pStyle w:val="Heading1"/>
        <w:spacing w:line="240" w:lineRule="auto"/>
        <w:rPr>
          <w:rFonts w:eastAsia="Futura Com Book"/>
        </w:rPr>
      </w:pPr>
      <w:bookmarkStart w:id="21" w:name="_Toc135229920"/>
      <w:r w:rsidRPr="1A8F99B8">
        <w:rPr>
          <w:rFonts w:eastAsia="Futura Com Book"/>
        </w:rPr>
        <w:t>Training</w:t>
      </w:r>
      <w:bookmarkEnd w:id="21"/>
    </w:p>
    <w:p w14:paraId="3E0E86CD" w14:textId="08B36B94" w:rsidR="00F661A1" w:rsidRDefault="758B1BA3" w:rsidP="00C2508B">
      <w:pPr>
        <w:widowControl/>
        <w:autoSpaceDE/>
        <w:autoSpaceDN/>
        <w:spacing w:after="200"/>
        <w:ind w:left="720" w:hanging="720"/>
        <w:jc w:val="both"/>
        <w:rPr>
          <w:rFonts w:ascii="Futura Com Book" w:eastAsia="Futura Com Book" w:hAnsi="Futura Com Book" w:cs="Futura Com Book"/>
          <w:lang w:eastAsia="en-US"/>
        </w:rPr>
      </w:pPr>
      <w:r w:rsidRPr="1A8F99B8">
        <w:rPr>
          <w:rFonts w:ascii="Futura Com Book" w:eastAsia="Futura Com Book" w:hAnsi="Futura Com Book" w:cs="Futura Com Book"/>
          <w:lang w:eastAsia="en-US"/>
        </w:rPr>
        <w:t>5</w:t>
      </w:r>
      <w:r w:rsidR="3C45C401" w:rsidRPr="1A8F99B8">
        <w:rPr>
          <w:rFonts w:ascii="Futura Com Book" w:eastAsia="Futura Com Book" w:hAnsi="Futura Com Book" w:cs="Futura Com Book"/>
          <w:lang w:eastAsia="en-US"/>
        </w:rPr>
        <w:t>.1</w:t>
      </w:r>
      <w:r w:rsidR="005846D7">
        <w:tab/>
      </w:r>
      <w:r w:rsidR="50665938" w:rsidRPr="1A8F99B8">
        <w:rPr>
          <w:rFonts w:ascii="Futura Com Book" w:eastAsia="Futura Com Book" w:hAnsi="Futura Com Book" w:cs="Futura Com Book"/>
          <w:lang w:eastAsia="en-US"/>
        </w:rPr>
        <w:t>E-learning t</w:t>
      </w:r>
      <w:r w:rsidR="55457A9C" w:rsidRPr="1A8F99B8">
        <w:rPr>
          <w:rFonts w:ascii="Futura Com Book" w:eastAsia="Futura Com Book" w:hAnsi="Futura Com Book" w:cs="Futura Com Book"/>
          <w:lang w:eastAsia="en-US"/>
        </w:rPr>
        <w:t xml:space="preserve">raining </w:t>
      </w:r>
      <w:r w:rsidR="2F919F44" w:rsidRPr="1A8F99B8">
        <w:rPr>
          <w:rFonts w:ascii="Futura Com Book" w:eastAsia="Futura Com Book" w:hAnsi="Futura Com Book" w:cs="Futura Com Book"/>
          <w:lang w:eastAsia="en-US"/>
        </w:rPr>
        <w:t xml:space="preserve">for </w:t>
      </w:r>
      <w:r w:rsidR="2440FB2E" w:rsidRPr="1A8F99B8">
        <w:rPr>
          <w:rFonts w:ascii="Futura Com Book" w:eastAsia="Futura Com Book" w:hAnsi="Futura Com Book" w:cs="Futura Com Book"/>
          <w:lang w:eastAsia="en-US"/>
        </w:rPr>
        <w:t xml:space="preserve">all employees on the People Code of Conduct and Speak Up </w:t>
      </w:r>
      <w:r w:rsidR="1C8BB627" w:rsidRPr="1A8F99B8">
        <w:rPr>
          <w:rFonts w:ascii="Futura Com Book" w:eastAsia="Futura Com Book" w:hAnsi="Futura Com Book" w:cs="Futura Com Book"/>
          <w:lang w:eastAsia="en-US"/>
        </w:rPr>
        <w:t xml:space="preserve">and a </w:t>
      </w:r>
      <w:r w:rsidR="44538597" w:rsidRPr="1A8F99B8">
        <w:rPr>
          <w:rFonts w:ascii="Futura Com Book" w:eastAsia="Futura Com Book" w:hAnsi="Futura Com Book" w:cs="Futura Com Book"/>
          <w:lang w:eastAsia="en-US"/>
        </w:rPr>
        <w:t>sep</w:t>
      </w:r>
      <w:r w:rsidR="73CFCB78" w:rsidRPr="1A8F99B8">
        <w:rPr>
          <w:rFonts w:ascii="Futura Com Book" w:eastAsia="Futura Com Book" w:hAnsi="Futura Com Book" w:cs="Futura Com Book"/>
          <w:lang w:eastAsia="en-US"/>
        </w:rPr>
        <w:t>a</w:t>
      </w:r>
      <w:r w:rsidR="44538597" w:rsidRPr="1A8F99B8">
        <w:rPr>
          <w:rFonts w:ascii="Futura Com Book" w:eastAsia="Futura Com Book" w:hAnsi="Futura Com Book" w:cs="Futura Com Book"/>
          <w:lang w:eastAsia="en-US"/>
        </w:rPr>
        <w:t>rate</w:t>
      </w:r>
      <w:r w:rsidR="1C8BB627" w:rsidRPr="1A8F99B8">
        <w:rPr>
          <w:rFonts w:ascii="Futura Com Book" w:eastAsia="Futura Com Book" w:hAnsi="Futura Com Book" w:cs="Futura Com Book"/>
          <w:lang w:eastAsia="en-US"/>
        </w:rPr>
        <w:t xml:space="preserve"> training module</w:t>
      </w:r>
      <w:r w:rsidR="76DB7908" w:rsidRPr="1A8F99B8">
        <w:rPr>
          <w:rFonts w:ascii="Futura Com Book" w:eastAsia="Futura Com Book" w:hAnsi="Futura Com Book" w:cs="Futura Com Book"/>
          <w:lang w:eastAsia="en-US"/>
        </w:rPr>
        <w:t xml:space="preserve"> for </w:t>
      </w:r>
      <w:r w:rsidR="2F919F44" w:rsidRPr="1A8F99B8">
        <w:rPr>
          <w:rFonts w:ascii="Futura Com Book" w:eastAsia="Futura Com Book" w:hAnsi="Futura Com Book" w:cs="Futura Com Book"/>
          <w:lang w:eastAsia="en-US"/>
        </w:rPr>
        <w:t>managers on how to support their team</w:t>
      </w:r>
      <w:r w:rsidR="498A8D67" w:rsidRPr="1A8F99B8">
        <w:rPr>
          <w:rFonts w:ascii="Futura Com Book" w:eastAsia="Futura Com Book" w:hAnsi="Futura Com Book" w:cs="Futura Com Book"/>
          <w:lang w:eastAsia="en-US"/>
        </w:rPr>
        <w:t>s</w:t>
      </w:r>
      <w:r w:rsidR="2F919F44" w:rsidRPr="1A8F99B8">
        <w:rPr>
          <w:rFonts w:ascii="Futura Com Book" w:eastAsia="Futura Com Book" w:hAnsi="Futura Com Book" w:cs="Futura Com Book"/>
          <w:lang w:eastAsia="en-US"/>
        </w:rPr>
        <w:t xml:space="preserve"> with </w:t>
      </w:r>
      <w:r w:rsidR="57FC9A5F" w:rsidRPr="1A8F99B8">
        <w:rPr>
          <w:rFonts w:ascii="Futura Com Book" w:eastAsia="Futura Com Book" w:hAnsi="Futura Com Book" w:cs="Futura Com Book"/>
          <w:lang w:eastAsia="en-US"/>
        </w:rPr>
        <w:t xml:space="preserve">questions about the People Code of Conduct and how to </w:t>
      </w:r>
      <w:r w:rsidR="2F919F44" w:rsidRPr="1A8F99B8">
        <w:rPr>
          <w:rFonts w:ascii="Futura Com Book" w:eastAsia="Futura Com Book" w:hAnsi="Futura Com Book" w:cs="Futura Com Book"/>
          <w:lang w:eastAsia="en-US"/>
        </w:rPr>
        <w:t>Speak Up</w:t>
      </w:r>
      <w:r w:rsidR="28A37B64" w:rsidRPr="1A8F99B8">
        <w:rPr>
          <w:rFonts w:ascii="Futura Com Book" w:eastAsia="Futura Com Book" w:hAnsi="Futura Com Book" w:cs="Futura Com Book"/>
          <w:lang w:eastAsia="en-US"/>
        </w:rPr>
        <w:t xml:space="preserve">, are both available via the Compliance section of MyBauer. It is important that we all complete this training to </w:t>
      </w:r>
      <w:r w:rsidR="3C45C401" w:rsidRPr="1A8F99B8">
        <w:rPr>
          <w:rFonts w:ascii="Futura Com Book" w:eastAsia="Futura Com Book" w:hAnsi="Futura Com Book" w:cs="Futura Com Book"/>
          <w:lang w:eastAsia="en-US"/>
        </w:rPr>
        <w:t>enhance awareness and ensure compliance with th</w:t>
      </w:r>
      <w:r w:rsidR="5ABABB26" w:rsidRPr="1A8F99B8">
        <w:rPr>
          <w:rFonts w:ascii="Futura Com Book" w:eastAsia="Futura Com Book" w:hAnsi="Futura Com Book" w:cs="Futura Com Book"/>
          <w:lang w:eastAsia="en-US"/>
        </w:rPr>
        <w:t xml:space="preserve">is Policy and </w:t>
      </w:r>
      <w:r w:rsidR="3C45C401" w:rsidRPr="1A8F99B8">
        <w:rPr>
          <w:rFonts w:ascii="Futura Com Book" w:eastAsia="Futura Com Book" w:hAnsi="Futura Com Book" w:cs="Futura Com Book"/>
          <w:lang w:eastAsia="en-US"/>
        </w:rPr>
        <w:t xml:space="preserve">applicable laws and regulations in each of </w:t>
      </w:r>
      <w:r w:rsidR="55457A9C" w:rsidRPr="1A8F99B8">
        <w:rPr>
          <w:rFonts w:ascii="Futura Com Book" w:eastAsia="Futura Com Book" w:hAnsi="Futura Com Book" w:cs="Futura Com Book"/>
          <w:lang w:eastAsia="en-US"/>
        </w:rPr>
        <w:t>BMG’s</w:t>
      </w:r>
      <w:r w:rsidR="3C45C401" w:rsidRPr="1A8F99B8">
        <w:rPr>
          <w:rFonts w:ascii="Futura Com Book" w:eastAsia="Futura Com Book" w:hAnsi="Futura Com Book" w:cs="Futura Com Book"/>
          <w:lang w:eastAsia="en-US"/>
        </w:rPr>
        <w:t xml:space="preserve"> operating jurisdictions.</w:t>
      </w:r>
      <w:r w:rsidR="062BD862" w:rsidRPr="1A8F99B8">
        <w:rPr>
          <w:rFonts w:ascii="Futura Com Book" w:eastAsia="Futura Com Book" w:hAnsi="Futura Com Book" w:cs="Futura Com Book"/>
          <w:lang w:eastAsia="en-US"/>
        </w:rPr>
        <w:t xml:space="preserve"> </w:t>
      </w:r>
    </w:p>
    <w:p w14:paraId="7BDF62A3" w14:textId="04E6BF77" w:rsidR="00706682" w:rsidRPr="00150A0C" w:rsidRDefault="229D8E0D" w:rsidP="00C2508B">
      <w:pPr>
        <w:pStyle w:val="Heading1"/>
        <w:spacing w:line="240" w:lineRule="auto"/>
        <w:rPr>
          <w:rFonts w:eastAsia="Futura Com Book"/>
        </w:rPr>
      </w:pPr>
      <w:bookmarkStart w:id="22" w:name="_Toc135229921"/>
      <w:r w:rsidRPr="1A8F99B8">
        <w:rPr>
          <w:rFonts w:eastAsia="Futura Com Book"/>
        </w:rPr>
        <w:t>Monitoring</w:t>
      </w:r>
      <w:bookmarkEnd w:id="22"/>
      <w:r w:rsidRPr="1A8F99B8">
        <w:rPr>
          <w:rFonts w:eastAsia="Futura Com Book"/>
        </w:rPr>
        <w:t xml:space="preserve"> </w:t>
      </w:r>
    </w:p>
    <w:p w14:paraId="79A6EC97" w14:textId="78D3ED81" w:rsidR="00753BFB" w:rsidRPr="00150A0C" w:rsidRDefault="005846D7" w:rsidP="00C2508B">
      <w:pPr>
        <w:widowControl/>
        <w:autoSpaceDE/>
        <w:autoSpaceDN/>
        <w:spacing w:after="200"/>
        <w:ind w:left="720" w:hanging="720"/>
        <w:jc w:val="both"/>
        <w:rPr>
          <w:rFonts w:ascii="Futura Com Book" w:eastAsia="Futura Com Book" w:hAnsi="Futura Com Book" w:cs="Futura Com Book"/>
          <w:lang w:eastAsia="en-US"/>
        </w:rPr>
      </w:pPr>
      <w:r>
        <w:rPr>
          <w:rFonts w:ascii="Futura Com Book" w:eastAsia="Futura Com Book" w:hAnsi="Futura Com Book" w:cs="Futura Com Book"/>
          <w:lang w:eastAsia="en-US"/>
        </w:rPr>
        <w:t>6</w:t>
      </w:r>
      <w:r w:rsidR="57B6790A" w:rsidRPr="5265DF1B">
        <w:rPr>
          <w:rFonts w:ascii="Futura Com Book" w:eastAsia="Futura Com Book" w:hAnsi="Futura Com Book" w:cs="Futura Com Book"/>
          <w:lang w:eastAsia="en-US"/>
        </w:rPr>
        <w:t xml:space="preserve">.1 </w:t>
      </w:r>
      <w:r w:rsidR="001A074A">
        <w:tab/>
      </w:r>
      <w:r w:rsidR="669E89EF" w:rsidRPr="5265DF1B">
        <w:rPr>
          <w:rFonts w:ascii="Futura Com Book" w:eastAsia="Futura Com Book" w:hAnsi="Futura Com Book" w:cs="Futura Com Book"/>
          <w:lang w:eastAsia="en-US"/>
        </w:rPr>
        <w:t xml:space="preserve">It is the responsibility of </w:t>
      </w:r>
      <w:r w:rsidR="3C398920" w:rsidRPr="5265DF1B">
        <w:rPr>
          <w:rFonts w:ascii="Futura Com Book" w:eastAsia="Futura Com Book" w:hAnsi="Futura Com Book" w:cs="Futura Com Book"/>
          <w:lang w:eastAsia="en-US"/>
        </w:rPr>
        <w:t>Group Compliance</w:t>
      </w:r>
      <w:r w:rsidR="669E89EF" w:rsidRPr="5265DF1B">
        <w:rPr>
          <w:rFonts w:ascii="Futura Com Book" w:eastAsia="Futura Com Book" w:hAnsi="Futura Com Book" w:cs="Futura Com Book"/>
          <w:lang w:eastAsia="en-US"/>
        </w:rPr>
        <w:t xml:space="preserve"> to </w:t>
      </w:r>
      <w:r w:rsidR="6A989059" w:rsidRPr="5265DF1B">
        <w:rPr>
          <w:rFonts w:ascii="Futura Com Book" w:eastAsia="Futura Com Book" w:hAnsi="Futura Com Book" w:cs="Futura Com Book"/>
          <w:lang w:eastAsia="en-US"/>
        </w:rPr>
        <w:t xml:space="preserve">regularly assess the adequacy of the </w:t>
      </w:r>
      <w:r w:rsidR="76B0BB92" w:rsidRPr="5265DF1B">
        <w:rPr>
          <w:rFonts w:ascii="Futura Com Book" w:eastAsia="Futura Com Book" w:hAnsi="Futura Com Book" w:cs="Futura Com Book"/>
          <w:lang w:eastAsia="en-US"/>
        </w:rPr>
        <w:t xml:space="preserve">procedures, systems and controls implemented to </w:t>
      </w:r>
      <w:r w:rsidR="0304D0F9" w:rsidRPr="5265DF1B">
        <w:rPr>
          <w:rFonts w:ascii="Futura Com Book" w:eastAsia="Futura Com Book" w:hAnsi="Futura Com Book" w:cs="Futura Com Book"/>
          <w:lang w:eastAsia="en-US"/>
        </w:rPr>
        <w:t>affect</w:t>
      </w:r>
      <w:r w:rsidR="669E89EF" w:rsidRPr="5265DF1B">
        <w:rPr>
          <w:rFonts w:ascii="Futura Com Book" w:eastAsia="Futura Com Book" w:hAnsi="Futura Com Book" w:cs="Futura Com Book"/>
          <w:lang w:eastAsia="en-US"/>
        </w:rPr>
        <w:t xml:space="preserve"> </w:t>
      </w:r>
      <w:proofErr w:type="gramStart"/>
      <w:r w:rsidR="76B0BB92" w:rsidRPr="5265DF1B">
        <w:rPr>
          <w:rFonts w:ascii="Futura Com Book" w:eastAsia="Futura Com Book" w:hAnsi="Futura Com Book" w:cs="Futura Com Book"/>
          <w:lang w:eastAsia="en-US"/>
        </w:rPr>
        <w:t>this</w:t>
      </w:r>
      <w:proofErr w:type="gramEnd"/>
      <w:r w:rsidR="76B0BB92" w:rsidRPr="5265DF1B">
        <w:rPr>
          <w:rFonts w:ascii="Futura Com Book" w:eastAsia="Futura Com Book" w:hAnsi="Futura Com Book" w:cs="Futura Com Book"/>
          <w:lang w:eastAsia="en-US"/>
        </w:rPr>
        <w:t xml:space="preserve"> Policy. </w:t>
      </w:r>
    </w:p>
    <w:p w14:paraId="5E83D747" w14:textId="6B48A2A5" w:rsidR="00706682" w:rsidRDefault="758B1BA3" w:rsidP="00C2508B">
      <w:pPr>
        <w:widowControl/>
        <w:autoSpaceDE/>
        <w:autoSpaceDN/>
        <w:spacing w:after="200"/>
        <w:ind w:left="720" w:hanging="720"/>
        <w:jc w:val="both"/>
        <w:rPr>
          <w:rFonts w:ascii="Futura Com Book" w:eastAsia="Futura Com Book" w:hAnsi="Futura Com Book" w:cs="Futura Com Book"/>
          <w:lang w:eastAsia="en-US"/>
        </w:rPr>
      </w:pPr>
      <w:r w:rsidRPr="1A8F99B8">
        <w:rPr>
          <w:rFonts w:ascii="Futura Com Book" w:eastAsia="Futura Com Book" w:hAnsi="Futura Com Book" w:cs="Futura Com Book"/>
          <w:lang w:eastAsia="en-US"/>
        </w:rPr>
        <w:t>6</w:t>
      </w:r>
      <w:r w:rsidR="229D8E0D" w:rsidRPr="1A8F99B8">
        <w:rPr>
          <w:rFonts w:ascii="Futura Com Book" w:eastAsia="Futura Com Book" w:hAnsi="Futura Com Book" w:cs="Futura Com Book"/>
          <w:lang w:eastAsia="en-US"/>
        </w:rPr>
        <w:t>.2</w:t>
      </w:r>
      <w:r w:rsidR="005846D7">
        <w:tab/>
      </w:r>
      <w:r w:rsidR="229D8E0D" w:rsidRPr="1A8F99B8">
        <w:rPr>
          <w:rFonts w:ascii="Futura Com Book" w:eastAsia="Futura Com Book" w:hAnsi="Futura Com Book" w:cs="Futura Com Book"/>
          <w:lang w:eastAsia="en-US"/>
        </w:rPr>
        <w:t xml:space="preserve">Any employee, regardless of position or title, who violates any provision of this Policy </w:t>
      </w:r>
      <w:r w:rsidR="68B52E83" w:rsidRPr="1A8F99B8">
        <w:rPr>
          <w:rFonts w:ascii="Futura Com Book" w:eastAsia="Futura Com Book" w:hAnsi="Futura Com Book" w:cs="Futura Com Book"/>
          <w:lang w:eastAsia="en-US"/>
        </w:rPr>
        <w:t xml:space="preserve">may </w:t>
      </w:r>
      <w:r w:rsidR="229D8E0D" w:rsidRPr="1A8F99B8">
        <w:rPr>
          <w:rFonts w:ascii="Futura Com Book" w:eastAsia="Futura Com Book" w:hAnsi="Futura Com Book" w:cs="Futura Com Book"/>
          <w:lang w:eastAsia="en-US"/>
        </w:rPr>
        <w:t>be subject to discipline, up to and including termination of employment.</w:t>
      </w:r>
    </w:p>
    <w:p w14:paraId="1B65AE00" w14:textId="345FA644" w:rsidR="00706682" w:rsidRPr="00150A0C" w:rsidRDefault="229D8E0D" w:rsidP="00C2508B">
      <w:pPr>
        <w:pStyle w:val="Heading1"/>
        <w:spacing w:line="240" w:lineRule="auto"/>
      </w:pPr>
      <w:bookmarkStart w:id="23" w:name="_Toc135229922"/>
      <w:r w:rsidRPr="1A8F99B8">
        <w:rPr>
          <w:rFonts w:eastAsia="Futura Com Book"/>
        </w:rPr>
        <w:t>Who to contact with questions and reporting concern</w:t>
      </w:r>
      <w:r w:rsidR="48D18A7A" w:rsidRPr="1A8F99B8">
        <w:rPr>
          <w:rFonts w:eastAsia="Futura Com Book"/>
        </w:rPr>
        <w:t>s</w:t>
      </w:r>
      <w:bookmarkEnd w:id="23"/>
    </w:p>
    <w:p w14:paraId="3B067F51" w14:textId="06BD5C2A" w:rsidR="00560914" w:rsidRPr="00150A0C" w:rsidRDefault="005846D7" w:rsidP="00C2508B">
      <w:pPr>
        <w:widowControl/>
        <w:autoSpaceDE/>
        <w:autoSpaceDN/>
        <w:spacing w:after="200"/>
        <w:ind w:left="720" w:hanging="720"/>
        <w:jc w:val="both"/>
        <w:rPr>
          <w:rFonts w:ascii="Futura Com Book" w:eastAsia="Futura Com Book" w:hAnsi="Futura Com Book" w:cs="Futura Com Book"/>
          <w:lang w:eastAsia="en-US"/>
        </w:rPr>
      </w:pPr>
      <w:r w:rsidRPr="01B156A3">
        <w:rPr>
          <w:rFonts w:ascii="Futura Com Book" w:eastAsia="Futura Com Book" w:hAnsi="Futura Com Book" w:cs="Futura Com Book"/>
          <w:lang w:eastAsia="en-US"/>
        </w:rPr>
        <w:t>7</w:t>
      </w:r>
      <w:r w:rsidR="739ADE8E" w:rsidRPr="01B156A3">
        <w:rPr>
          <w:rFonts w:ascii="Futura Com Book" w:eastAsia="Futura Com Book" w:hAnsi="Futura Com Book" w:cs="Futura Com Book"/>
          <w:lang w:eastAsia="en-US"/>
        </w:rPr>
        <w:t xml:space="preserve">.1 </w:t>
      </w:r>
      <w:r>
        <w:tab/>
      </w:r>
      <w:r w:rsidR="739ADE8E" w:rsidRPr="01B156A3">
        <w:rPr>
          <w:rFonts w:ascii="Futura Com Book" w:eastAsia="Futura Com Book" w:hAnsi="Futura Com Book" w:cs="Futura Com Book"/>
          <w:lang w:eastAsia="en-US"/>
        </w:rPr>
        <w:t xml:space="preserve">Questions regarding the requirements of this </w:t>
      </w:r>
      <w:r w:rsidR="54C773F4" w:rsidRPr="01B156A3">
        <w:rPr>
          <w:rFonts w:ascii="Futura Com Book" w:eastAsia="Futura Com Book" w:hAnsi="Futura Com Book" w:cs="Futura Com Book"/>
          <w:lang w:eastAsia="en-US"/>
        </w:rPr>
        <w:t xml:space="preserve">Policy </w:t>
      </w:r>
      <w:r w:rsidR="739ADE8E" w:rsidRPr="01B156A3">
        <w:rPr>
          <w:rFonts w:ascii="Futura Com Book" w:eastAsia="Futura Com Book" w:hAnsi="Futura Com Book" w:cs="Futura Com Book"/>
          <w:lang w:eastAsia="en-US"/>
        </w:rPr>
        <w:t>and your obligations should be</w:t>
      </w:r>
      <w:r w:rsidR="20D5BDE8" w:rsidRPr="01B156A3">
        <w:rPr>
          <w:rFonts w:ascii="Futura Com Book" w:eastAsia="Futura Com Book" w:hAnsi="Futura Com Book" w:cs="Futura Com Book"/>
          <w:lang w:eastAsia="en-US"/>
        </w:rPr>
        <w:t xml:space="preserve"> </w:t>
      </w:r>
      <w:r w:rsidR="739ADE8E" w:rsidRPr="01B156A3">
        <w:rPr>
          <w:rFonts w:ascii="Futura Com Book" w:eastAsia="Futura Com Book" w:hAnsi="Futura Com Book" w:cs="Futura Com Book"/>
          <w:lang w:eastAsia="en-US"/>
        </w:rPr>
        <w:t xml:space="preserve">directed to </w:t>
      </w:r>
      <w:r w:rsidR="23EDECF1" w:rsidRPr="01B156A3">
        <w:rPr>
          <w:rFonts w:ascii="Futura Com Book" w:eastAsia="Futura Com Book" w:hAnsi="Futura Com Book" w:cs="Futura Com Book"/>
          <w:lang w:eastAsia="en-US"/>
        </w:rPr>
        <w:t xml:space="preserve">Group Compliance team via </w:t>
      </w:r>
      <w:hyperlink r:id="rId18">
        <w:r w:rsidR="23EDECF1" w:rsidRPr="01B156A3">
          <w:rPr>
            <w:rStyle w:val="Hyperlink"/>
            <w:rFonts w:ascii="Futura Com Book" w:eastAsia="Futura Com Book" w:hAnsi="Futura Com Book" w:cs="Futura Com Book"/>
            <w:lang w:eastAsia="en-US"/>
          </w:rPr>
          <w:t>policies@bauermedia.com</w:t>
        </w:r>
      </w:hyperlink>
      <w:r w:rsidR="23EDECF1" w:rsidRPr="01B156A3">
        <w:rPr>
          <w:rFonts w:ascii="Futura Com Book" w:eastAsia="Futura Com Book" w:hAnsi="Futura Com Book" w:cs="Futura Com Book"/>
          <w:lang w:eastAsia="en-US"/>
        </w:rPr>
        <w:t>.</w:t>
      </w:r>
      <w:r w:rsidR="5470F69F" w:rsidRPr="01B156A3">
        <w:rPr>
          <w:rFonts w:ascii="Futura Com Book" w:eastAsia="Futura Com Book" w:hAnsi="Futura Com Book" w:cs="Futura Com Book"/>
          <w:lang w:eastAsia="en-US"/>
        </w:rPr>
        <w:t xml:space="preserve"> </w:t>
      </w:r>
    </w:p>
    <w:p w14:paraId="32F38D0B" w14:textId="76333B80" w:rsidR="003C1364" w:rsidRDefault="758B1BA3" w:rsidP="1A8F99B8">
      <w:pPr>
        <w:widowControl/>
        <w:autoSpaceDE/>
        <w:autoSpaceDN/>
        <w:spacing w:after="200"/>
        <w:ind w:left="720" w:hanging="720"/>
        <w:jc w:val="both"/>
        <w:rPr>
          <w:rFonts w:ascii="Futura Com Book" w:eastAsia="Futura Com Book" w:hAnsi="Futura Com Book" w:cs="Futura Com Book"/>
          <w:i/>
          <w:iCs/>
          <w:lang w:eastAsia="en-US"/>
        </w:rPr>
      </w:pPr>
      <w:r w:rsidRPr="1A8F99B8">
        <w:rPr>
          <w:rFonts w:ascii="Futura Com Book" w:eastAsia="Futura Com Book" w:hAnsi="Futura Com Book" w:cs="Futura Com Book"/>
          <w:lang w:eastAsia="en-US"/>
        </w:rPr>
        <w:t>7</w:t>
      </w:r>
      <w:r w:rsidR="0EE0C961" w:rsidRPr="1A8F99B8">
        <w:rPr>
          <w:rFonts w:ascii="Futura Com Book" w:eastAsia="Futura Com Book" w:hAnsi="Futura Com Book" w:cs="Futura Com Book"/>
          <w:lang w:eastAsia="en-US"/>
        </w:rPr>
        <w:t>.2</w:t>
      </w:r>
      <w:r w:rsidR="005846D7">
        <w:tab/>
      </w:r>
      <w:r w:rsidR="0EE0C961" w:rsidRPr="1A8F99B8">
        <w:rPr>
          <w:rFonts w:ascii="Futura Com Book" w:eastAsia="Futura Com Book" w:hAnsi="Futura Com Book" w:cs="Futura Com Book"/>
          <w:lang w:eastAsia="en-US"/>
        </w:rPr>
        <w:t>Reporting concerns regarding</w:t>
      </w:r>
      <w:r w:rsidR="7FA29FF1" w:rsidRPr="1A8F99B8">
        <w:rPr>
          <w:rFonts w:ascii="Futura Com Book" w:eastAsia="Futura Com Book" w:hAnsi="Futura Com Book" w:cs="Futura Com Book"/>
          <w:lang w:eastAsia="en-US"/>
        </w:rPr>
        <w:t xml:space="preserve"> a potential breach of this Policy: </w:t>
      </w:r>
      <w:r w:rsidR="34712E91" w:rsidRPr="1A8F99B8">
        <w:rPr>
          <w:rFonts w:ascii="Futura Com Book" w:eastAsia="Futura Com Book" w:hAnsi="Futura Com Book" w:cs="Futura Com Book"/>
          <w:lang w:eastAsia="en-US"/>
        </w:rPr>
        <w:t xml:space="preserve">in the first instance, </w:t>
      </w:r>
      <w:r w:rsidR="7FA29FF1" w:rsidRPr="1A8F99B8">
        <w:rPr>
          <w:rFonts w:ascii="Futura Com Book" w:eastAsia="Futura Com Book" w:hAnsi="Futura Com Book" w:cs="Futura Com Book"/>
          <w:lang w:eastAsia="en-US"/>
        </w:rPr>
        <w:t xml:space="preserve">please </w:t>
      </w:r>
      <w:r w:rsidR="41E32818" w:rsidRPr="1A8F99B8">
        <w:rPr>
          <w:rFonts w:ascii="Futura Com Book" w:eastAsia="Futura Com Book" w:hAnsi="Futura Com Book" w:cs="Futura Com Book"/>
          <w:lang w:eastAsia="en-US"/>
        </w:rPr>
        <w:t xml:space="preserve">speak with your line manager, or your local HR or Compliance Partner. If you do not feel able to do so, then please use the </w:t>
      </w:r>
      <w:r w:rsidR="12D7BDE0" w:rsidRPr="1A8F99B8">
        <w:rPr>
          <w:rFonts w:ascii="Futura Com Book" w:eastAsia="Futura Com Book" w:hAnsi="Futura Com Book" w:cs="Futura Com Book"/>
        </w:rPr>
        <w:t>Speak Up Reporting Service</w:t>
      </w:r>
      <w:r w:rsidR="41E32818" w:rsidRPr="1A8F99B8">
        <w:rPr>
          <w:rFonts w:ascii="Futura Com Book" w:eastAsia="Futura Com Book" w:hAnsi="Futura Com Book" w:cs="Futura Com Book"/>
          <w:lang w:eastAsia="en-US"/>
        </w:rPr>
        <w:t xml:space="preserve"> available at</w:t>
      </w:r>
      <w:r w:rsidR="4FEFCB32" w:rsidRPr="1A8F99B8">
        <w:rPr>
          <w:rFonts w:ascii="Futura Com Book" w:eastAsia="Futura Com Book" w:hAnsi="Futura Com Book" w:cs="Futura Com Book"/>
          <w:lang w:eastAsia="en-US"/>
        </w:rPr>
        <w:t>:</w:t>
      </w:r>
    </w:p>
    <w:p w14:paraId="65E7D40C" w14:textId="77777777" w:rsidR="00057C26" w:rsidRPr="004F69EA" w:rsidRDefault="00B608B7" w:rsidP="00C2508B">
      <w:pPr>
        <w:widowControl/>
        <w:adjustRightInd w:val="0"/>
        <w:ind w:left="567"/>
        <w:jc w:val="center"/>
        <w:rPr>
          <w:rFonts w:ascii="Futura Com Book" w:eastAsia="Futura Com Book" w:hAnsi="Futura Com Book" w:cs="Futura Com Book"/>
        </w:rPr>
      </w:pPr>
      <w:hyperlink r:id="rId19">
        <w:r w:rsidR="4EBB5C2E" w:rsidRPr="5265DF1B">
          <w:rPr>
            <w:rStyle w:val="Hyperlink"/>
            <w:rFonts w:ascii="Futura Com Book" w:eastAsia="Futura Com Book" w:hAnsi="Futura Com Book" w:cs="Futura Com Book"/>
            <w:lang w:eastAsia="en-US"/>
          </w:rPr>
          <w:t>https://www.bauermedia.com/speakup</w:t>
        </w:r>
      </w:hyperlink>
    </w:p>
    <w:p w14:paraId="09BEC6E6" w14:textId="77777777" w:rsidR="00057C26" w:rsidRDefault="4EBB5C2E" w:rsidP="00C2508B">
      <w:pPr>
        <w:widowControl/>
        <w:adjustRightInd w:val="0"/>
        <w:ind w:left="567"/>
        <w:jc w:val="center"/>
        <w:rPr>
          <w:rFonts w:ascii="Futura Com Book" w:eastAsia="Futura Com Book" w:hAnsi="Futura Com Book" w:cs="Futura Com Book"/>
          <w:i/>
          <w:iCs/>
          <w:lang w:eastAsia="en-US"/>
        </w:rPr>
      </w:pPr>
      <w:r>
        <w:rPr>
          <w:noProof/>
        </w:rPr>
        <w:lastRenderedPageBreak/>
        <w:drawing>
          <wp:inline distT="0" distB="0" distL="0" distR="0" wp14:anchorId="76E126AA" wp14:editId="627A96D3">
            <wp:extent cx="1214340" cy="1214340"/>
            <wp:effectExtent l="0" t="0" r="5080" b="5080"/>
            <wp:docPr id="2" name="Picture 2" descr="Ein Bild, das Quadrat, Screenshot, Grafiken, Mu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214340" cy="1214340"/>
                    </a:xfrm>
                    <a:prstGeom prst="rect">
                      <a:avLst/>
                    </a:prstGeom>
                  </pic:spPr>
                </pic:pic>
              </a:graphicData>
            </a:graphic>
          </wp:inline>
        </w:drawing>
      </w:r>
    </w:p>
    <w:p w14:paraId="59C14102" w14:textId="77777777" w:rsidR="00057C26" w:rsidRPr="00150A0C" w:rsidRDefault="00057C26" w:rsidP="00C2508B">
      <w:pPr>
        <w:widowControl/>
        <w:autoSpaceDE/>
        <w:autoSpaceDN/>
        <w:spacing w:after="200"/>
        <w:ind w:left="720" w:hanging="720"/>
        <w:jc w:val="both"/>
        <w:rPr>
          <w:rFonts w:ascii="Futura Com Book" w:eastAsia="Futura Com Book" w:hAnsi="Futura Com Book" w:cs="Futura Com Book"/>
          <w:lang w:eastAsia="en-US"/>
        </w:rPr>
      </w:pPr>
    </w:p>
    <w:p w14:paraId="46B04E43" w14:textId="09E3EF86" w:rsidR="1A8F99B8" w:rsidRDefault="1A8F99B8" w:rsidP="1A8F99B8">
      <w:pPr>
        <w:widowControl/>
        <w:spacing w:after="200"/>
        <w:ind w:left="720" w:hanging="720"/>
        <w:jc w:val="both"/>
        <w:rPr>
          <w:rFonts w:ascii="Futura Com Book" w:eastAsia="Futura Com Book" w:hAnsi="Futura Com Book" w:cs="Futura Com Book"/>
          <w:lang w:eastAsia="en-US"/>
        </w:rPr>
      </w:pPr>
    </w:p>
    <w:p w14:paraId="6C78B465" w14:textId="5CB4F577" w:rsidR="00CA4FDD" w:rsidRPr="00150A0C" w:rsidRDefault="229D8E0D" w:rsidP="00C2508B">
      <w:pPr>
        <w:pStyle w:val="Heading1"/>
        <w:spacing w:line="240" w:lineRule="auto"/>
        <w:rPr>
          <w:rFonts w:eastAsia="Futura Com Book"/>
        </w:rPr>
      </w:pPr>
      <w:bookmarkStart w:id="24" w:name="_Toc135229923"/>
      <w:r w:rsidRPr="1A8F99B8">
        <w:rPr>
          <w:rFonts w:eastAsia="Futura Com Book"/>
        </w:rPr>
        <w:t>Administration of this Policy</w:t>
      </w:r>
      <w:bookmarkEnd w:id="24"/>
    </w:p>
    <w:p w14:paraId="6DAD6F5D" w14:textId="4FC644B8" w:rsidR="00CA4FDD" w:rsidRPr="00150A0C" w:rsidRDefault="005846D7" w:rsidP="00C2508B">
      <w:pPr>
        <w:widowControl/>
        <w:autoSpaceDE/>
        <w:autoSpaceDN/>
        <w:spacing w:after="200"/>
        <w:ind w:left="720" w:hanging="720"/>
        <w:jc w:val="both"/>
        <w:rPr>
          <w:rFonts w:ascii="Futura Com Book" w:eastAsia="Futura Com Book" w:hAnsi="Futura Com Book" w:cs="Futura Com Book"/>
          <w:lang w:eastAsia="en-US"/>
        </w:rPr>
      </w:pPr>
      <w:r>
        <w:rPr>
          <w:rFonts w:ascii="Futura Com Book" w:eastAsia="Futura Com Book" w:hAnsi="Futura Com Book" w:cs="Futura Com Book"/>
          <w:lang w:eastAsia="en-US"/>
        </w:rPr>
        <w:t>8</w:t>
      </w:r>
      <w:r w:rsidR="739ADE8E" w:rsidRPr="5265DF1B">
        <w:rPr>
          <w:rFonts w:ascii="Futura Com Book" w:eastAsia="Futura Com Book" w:hAnsi="Futura Com Book" w:cs="Futura Com Book"/>
          <w:lang w:eastAsia="en-US"/>
        </w:rPr>
        <w:t>.1</w:t>
      </w:r>
      <w:r w:rsidR="001A074A">
        <w:tab/>
      </w:r>
      <w:r w:rsidR="739ADE8E" w:rsidRPr="5265DF1B">
        <w:rPr>
          <w:rFonts w:ascii="Futura Com Book" w:eastAsia="Futura Com Book" w:hAnsi="Futura Com Book" w:cs="Futura Com Book"/>
          <w:lang w:eastAsia="en-US"/>
        </w:rPr>
        <w:t>BMG expressly reserves the right to change, modify, or delete the provisions of this Policy without notice.</w:t>
      </w:r>
    </w:p>
    <w:p w14:paraId="1756FFB6" w14:textId="00594F96" w:rsidR="00E7508F" w:rsidRDefault="005846D7" w:rsidP="00C2508B">
      <w:pPr>
        <w:widowControl/>
        <w:autoSpaceDE/>
        <w:autoSpaceDN/>
        <w:spacing w:after="200"/>
        <w:ind w:left="720" w:hanging="720"/>
        <w:jc w:val="both"/>
        <w:rPr>
          <w:rFonts w:ascii="Futura Com Book" w:eastAsia="Futura Com Book" w:hAnsi="Futura Com Book" w:cs="Futura Com Book"/>
          <w:lang w:eastAsia="en-US"/>
        </w:rPr>
      </w:pPr>
      <w:r w:rsidRPr="01B156A3">
        <w:rPr>
          <w:rFonts w:ascii="Futura Com Book" w:eastAsia="Futura Com Book" w:hAnsi="Futura Com Book" w:cs="Futura Com Book"/>
          <w:lang w:eastAsia="en-US"/>
        </w:rPr>
        <w:t>8</w:t>
      </w:r>
      <w:r w:rsidR="127C532C" w:rsidRPr="01B156A3">
        <w:rPr>
          <w:rFonts w:ascii="Futura Com Book" w:eastAsia="Futura Com Book" w:hAnsi="Futura Com Book" w:cs="Futura Com Book"/>
          <w:lang w:eastAsia="en-US"/>
        </w:rPr>
        <w:t>.2</w:t>
      </w:r>
      <w:r>
        <w:tab/>
      </w:r>
      <w:r w:rsidR="127C532C" w:rsidRPr="01B156A3">
        <w:rPr>
          <w:rFonts w:ascii="Futura Com Book" w:eastAsia="Futura Com Book" w:hAnsi="Futura Com Book" w:cs="Futura Com Book"/>
          <w:lang w:eastAsia="en-US"/>
        </w:rPr>
        <w:t xml:space="preserve">The </w:t>
      </w:r>
      <w:r w:rsidR="2896A600" w:rsidRPr="01B156A3">
        <w:rPr>
          <w:rFonts w:ascii="Futura Com Book" w:eastAsia="Futura Com Book" w:hAnsi="Futura Com Book" w:cs="Futura Com Book"/>
          <w:lang w:eastAsia="en-US"/>
        </w:rPr>
        <w:t xml:space="preserve">Group </w:t>
      </w:r>
      <w:r w:rsidR="127C532C" w:rsidRPr="01B156A3">
        <w:rPr>
          <w:rFonts w:ascii="Futura Com Book" w:eastAsia="Futura Com Book" w:hAnsi="Futura Com Book" w:cs="Futura Com Book"/>
          <w:lang w:eastAsia="en-US"/>
        </w:rPr>
        <w:t xml:space="preserve">Compliance Team is responsible for the administration of this Policy. All employees are responsible for consulting and complying with the most current version of this Policy. If you have any questions regarding </w:t>
      </w:r>
      <w:r w:rsidR="321A63AC" w:rsidRPr="01B156A3">
        <w:rPr>
          <w:rFonts w:ascii="Futura Com Book" w:eastAsia="Futura Com Book" w:hAnsi="Futura Com Book" w:cs="Futura Com Book"/>
          <w:lang w:eastAsia="en-US"/>
        </w:rPr>
        <w:t>the administration of the Policy</w:t>
      </w:r>
      <w:r w:rsidR="127C532C" w:rsidRPr="01B156A3">
        <w:rPr>
          <w:rFonts w:ascii="Futura Com Book" w:eastAsia="Futura Com Book" w:hAnsi="Futura Com Book" w:cs="Futura Com Book"/>
          <w:lang w:eastAsia="en-US"/>
        </w:rPr>
        <w:t xml:space="preserve">, please contact </w:t>
      </w:r>
      <w:hyperlink r:id="rId20">
        <w:r w:rsidR="321A63AC" w:rsidRPr="01B156A3">
          <w:rPr>
            <w:rStyle w:val="Hyperlink"/>
            <w:rFonts w:ascii="Futura Com Book" w:eastAsia="Futura Com Book" w:hAnsi="Futura Com Book" w:cs="Futura Com Book"/>
            <w:lang w:eastAsia="en-US"/>
          </w:rPr>
          <w:t>policies@bauermedia.com</w:t>
        </w:r>
      </w:hyperlink>
      <w:r w:rsidR="321A63AC" w:rsidRPr="01B156A3">
        <w:rPr>
          <w:rFonts w:ascii="Futura Com Book" w:eastAsia="Futura Com Book" w:hAnsi="Futura Com Book" w:cs="Futura Com Book"/>
          <w:lang w:eastAsia="en-US"/>
        </w:rPr>
        <w:t>.</w:t>
      </w:r>
    </w:p>
    <w:p w14:paraId="50B28AF2" w14:textId="4AABC165" w:rsidR="0061175E" w:rsidRPr="00EE25BE" w:rsidRDefault="0061175E" w:rsidP="00C2508B">
      <w:pPr>
        <w:pStyle w:val="ListParagraph"/>
        <w:widowControl/>
        <w:autoSpaceDE/>
        <w:autoSpaceDN/>
        <w:spacing w:after="200"/>
        <w:ind w:hanging="720"/>
        <w:jc w:val="both"/>
        <w:rPr>
          <w:rFonts w:ascii="Futura Com Book" w:eastAsia="Futura Com Book" w:hAnsi="Futura Com Book" w:cs="Futura Com Book"/>
        </w:rPr>
      </w:pPr>
    </w:p>
    <w:sectPr w:rsidR="0061175E" w:rsidRPr="00EE25BE" w:rsidSect="008768C2">
      <w:headerReference w:type="even" r:id="rId21"/>
      <w:headerReference w:type="default" r:id="rId22"/>
      <w:footerReference w:type="even" r:id="rId23"/>
      <w:footerReference w:type="default" r:id="rId24"/>
      <w:headerReference w:type="first" r:id="rId25"/>
      <w:footerReference w:type="first" r:id="rId26"/>
      <w:pgSz w:w="11906" w:h="16838"/>
      <w:pgMar w:top="2410" w:right="1440" w:bottom="1440" w:left="1440" w:header="17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9D6F" w14:textId="77777777" w:rsidR="004E568A" w:rsidRDefault="004E568A">
      <w:r>
        <w:separator/>
      </w:r>
    </w:p>
  </w:endnote>
  <w:endnote w:type="continuationSeparator" w:id="0">
    <w:p w14:paraId="7E3F9020" w14:textId="77777777" w:rsidR="004E568A" w:rsidRDefault="004E568A">
      <w:r>
        <w:continuationSeparator/>
      </w:r>
    </w:p>
  </w:endnote>
  <w:endnote w:type="continuationNotice" w:id="1">
    <w:p w14:paraId="10EC51FA" w14:textId="77777777" w:rsidR="004E568A" w:rsidRDefault="004E5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Com Book">
    <w:panose1 w:val="0200050403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Com Light">
    <w:panose1 w:val="020B0402020204020303"/>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8D85" w14:textId="77777777" w:rsidR="004352EE" w:rsidRDefault="00435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27CC" w14:textId="3DC1F921" w:rsidR="1A8F99B8" w:rsidRDefault="1A8F99B8" w:rsidP="1A8F99B8">
    <w:pPr>
      <w:pStyle w:val="Footer"/>
      <w:jc w:val="right"/>
    </w:pPr>
  </w:p>
  <w:p w14:paraId="164860CC" w14:textId="30018EE4" w:rsidR="1A8F99B8" w:rsidRDefault="1A8F99B8" w:rsidP="1A8F99B8">
    <w:pPr>
      <w:pStyle w:val="Footer"/>
      <w:jc w:val="center"/>
    </w:pPr>
  </w:p>
  <w:p w14:paraId="787629FC" w14:textId="77777777" w:rsidR="004352EE" w:rsidRDefault="00435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FAE6" w14:textId="77777777" w:rsidR="004352EE" w:rsidRDefault="0043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6A77" w14:textId="77777777" w:rsidR="004E568A" w:rsidRDefault="004E568A" w:rsidP="00D0550C">
      <w:r>
        <w:separator/>
      </w:r>
    </w:p>
  </w:footnote>
  <w:footnote w:type="continuationSeparator" w:id="0">
    <w:p w14:paraId="55A462DB" w14:textId="77777777" w:rsidR="004E568A" w:rsidRDefault="004E568A" w:rsidP="00D0550C">
      <w:r>
        <w:continuationSeparator/>
      </w:r>
    </w:p>
  </w:footnote>
  <w:footnote w:type="continuationNotice" w:id="1">
    <w:p w14:paraId="7ADF0775" w14:textId="77777777" w:rsidR="004E568A" w:rsidRDefault="004E568A"/>
  </w:footnote>
  <w:footnote w:id="2">
    <w:p w14:paraId="35AE8FFA" w14:textId="77777777" w:rsidR="0059262A" w:rsidRDefault="001A074A" w:rsidP="0059262A">
      <w:pPr>
        <w:pStyle w:val="FootnoteText"/>
        <w:rPr>
          <w:rFonts w:ascii="Times New Roman" w:hAnsi="Times New Roman" w:cs="Times New Roman"/>
        </w:rPr>
      </w:pPr>
      <w:r w:rsidRPr="003123AD">
        <w:rPr>
          <w:rStyle w:val="FootnoteReference"/>
          <w:rFonts w:ascii="Times New Roman" w:hAnsi="Times New Roman" w:cs="Times New Roman"/>
        </w:rPr>
        <w:footnoteRef/>
      </w:r>
      <w:r w:rsidRPr="003123AD">
        <w:rPr>
          <w:rFonts w:ascii="Times New Roman" w:hAnsi="Times New Roman" w:cs="Times New Roman"/>
        </w:rPr>
        <w:t xml:space="preserve"> </w:t>
      </w:r>
      <w:r w:rsidRPr="00770DAC">
        <w:rPr>
          <w:rFonts w:ascii="Futura Com Book" w:hAnsi="Futura Com Book" w:cs="Times New Roman"/>
        </w:rPr>
        <w:t xml:space="preserve">Group Heinrich Bauer Verlag KG and </w:t>
      </w:r>
      <w:proofErr w:type="gramStart"/>
      <w:r w:rsidRPr="00770DAC">
        <w:rPr>
          <w:rFonts w:ascii="Futura Com Book" w:hAnsi="Futura Com Book" w:cs="Times New Roman"/>
        </w:rPr>
        <w:t>all of</w:t>
      </w:r>
      <w:proofErr w:type="gramEnd"/>
      <w:r w:rsidRPr="00770DAC">
        <w:rPr>
          <w:rFonts w:ascii="Futura Com Book" w:hAnsi="Futura Com Book" w:cs="Times New Roman"/>
        </w:rPr>
        <w:t xml:space="preserve"> its Subsidiaries</w:t>
      </w:r>
    </w:p>
    <w:p w14:paraId="04D636DA" w14:textId="77777777" w:rsidR="0059262A" w:rsidRDefault="0059262A" w:rsidP="0059262A">
      <w:pPr>
        <w:pStyle w:val="FootnoteText"/>
        <w:rPr>
          <w:rFonts w:ascii="Times New Roman" w:hAnsi="Times New Roman" w:cs="Times New Roman"/>
        </w:rPr>
      </w:pPr>
    </w:p>
    <w:p w14:paraId="2902FDA6" w14:textId="77777777" w:rsidR="0059262A" w:rsidRPr="003123AD" w:rsidRDefault="0059262A" w:rsidP="0059262A">
      <w:pPr>
        <w:pStyle w:val="FootnoteText"/>
        <w:rPr>
          <w:rFonts w:ascii="Times New Roman" w:hAnsi="Times New Roman" w:cs="Times New Roman"/>
        </w:rPr>
      </w:pPr>
    </w:p>
  </w:footnote>
  <w:footnote w:id="3">
    <w:p w14:paraId="0240BF94" w14:textId="0ED9C05C" w:rsidR="008352E3" w:rsidRPr="00C35932" w:rsidRDefault="008352E3" w:rsidP="00C35932">
      <w:pPr>
        <w:widowControl/>
        <w:autoSpaceDE/>
        <w:autoSpaceDN/>
        <w:rPr>
          <w:sz w:val="16"/>
          <w:szCs w:val="16"/>
          <w:lang w:val="en-US"/>
        </w:rPr>
      </w:pPr>
      <w:r>
        <w:rPr>
          <w:rStyle w:val="FootnoteReference"/>
        </w:rPr>
        <w:footnoteRef/>
      </w:r>
      <w:r w:rsidR="01B156A3">
        <w:t xml:space="preserve"> </w:t>
      </w:r>
      <w:r w:rsidR="01B156A3" w:rsidRPr="00C35932">
        <w:rPr>
          <w:rFonts w:eastAsia="Times New Roman"/>
          <w:sz w:val="16"/>
          <w:szCs w:val="16"/>
          <w:lang w:val="en-US" w:eastAsia="de-DE" w:bidi="ar-SA"/>
        </w:rPr>
        <w:t>Human rights risks here include in particular:</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violation of the prohibition of child labor</w:t>
      </w:r>
      <w:r w:rsidR="01B156A3">
        <w:rPr>
          <w:rFonts w:eastAsia="Times New Roman"/>
          <w:sz w:val="16"/>
          <w:szCs w:val="16"/>
          <w:lang w:val="en-US" w:eastAsia="de-DE" w:bidi="ar-SA"/>
        </w:rPr>
        <w:t>,</w:t>
      </w:r>
      <w:r w:rsidR="01B156A3" w:rsidRPr="00C35932">
        <w:rPr>
          <w:rFonts w:eastAsia="Times New Roman"/>
          <w:sz w:val="16"/>
          <w:szCs w:val="16"/>
          <w:lang w:val="en-US" w:eastAsia="de-DE" w:bidi="ar-SA"/>
        </w:rPr>
        <w:t xml:space="preserve"> the violation of the prohibition of forced labor and all forms of slavery</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disregard of occupational health and safety and work-related health hazards</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disregard of freedom of association and the right to collective bargaining</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violation of the prohibition of unequal treatment in employment</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violation of the prohibition on withholding a fair wage</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destruction of natural livelihoods through</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environmental pollution</w:t>
      </w:r>
      <w:r w:rsidR="01B156A3">
        <w:rPr>
          <w:rFonts w:eastAsia="Times New Roman"/>
          <w:sz w:val="16"/>
          <w:szCs w:val="16"/>
          <w:lang w:val="en-US" w:eastAsia="de-DE" w:bidi="ar-SA"/>
        </w:rPr>
        <w:t xml:space="preserve">, </w:t>
      </w:r>
      <w:r w:rsidR="01B156A3" w:rsidRPr="00C35932">
        <w:rPr>
          <w:rFonts w:eastAsia="Times New Roman"/>
          <w:sz w:val="16"/>
          <w:szCs w:val="16"/>
          <w:lang w:val="en-US" w:eastAsia="de-DE" w:bidi="ar-SA"/>
        </w:rPr>
        <w:t>the unlawful violation of land rights</w:t>
      </w:r>
      <w:r w:rsidR="01B156A3">
        <w:rPr>
          <w:rFonts w:eastAsia="Times New Roman"/>
          <w:sz w:val="16"/>
          <w:szCs w:val="16"/>
          <w:lang w:val="en-US" w:eastAsia="de-DE" w:bidi="ar-SA"/>
        </w:rPr>
        <w:t>, t</w:t>
      </w:r>
      <w:r w:rsidR="01B156A3" w:rsidRPr="00C35932">
        <w:rPr>
          <w:rFonts w:eastAsia="Times New Roman"/>
          <w:sz w:val="16"/>
          <w:szCs w:val="16"/>
          <w:lang w:val="en-US" w:eastAsia="de-DE" w:bidi="ar-SA"/>
        </w:rPr>
        <w:t>he violation of the prohibition on hiring or using private/public security forces, whic</w:t>
      </w:r>
      <w:r w:rsidR="01B156A3">
        <w:rPr>
          <w:rFonts w:eastAsia="Times New Roman"/>
          <w:sz w:val="16"/>
          <w:szCs w:val="16"/>
          <w:lang w:val="en-US" w:eastAsia="de-DE" w:bidi="ar-SA"/>
        </w:rPr>
        <w:t xml:space="preserve">h, </w:t>
      </w:r>
      <w:r w:rsidR="01B156A3" w:rsidRPr="00C35932">
        <w:rPr>
          <w:rFonts w:eastAsia="Times New Roman"/>
          <w:sz w:val="16"/>
          <w:szCs w:val="16"/>
          <w:lang w:val="en-US" w:eastAsia="de-DE" w:bidi="ar-SA"/>
        </w:rPr>
        <w:t>can lead to adverse effects due to a lack of instruction or co</w:t>
      </w:r>
      <w:r w:rsidR="01B156A3">
        <w:rPr>
          <w:rFonts w:eastAsia="Times New Roman"/>
          <w:sz w:val="16"/>
          <w:szCs w:val="16"/>
          <w:lang w:val="en-US" w:eastAsia="de-DE" w:bidi="ar-SA"/>
        </w:rPr>
        <w:t>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5980" w14:textId="77777777" w:rsidR="004352EE" w:rsidRDefault="0043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930E" w14:textId="285B4DE0" w:rsidR="00D0550C" w:rsidRPr="00A5669A" w:rsidRDefault="001A074A">
    <w:pPr>
      <w:pStyle w:val="Header"/>
      <w:rPr>
        <w:u w:val="single"/>
      </w:rPr>
    </w:pPr>
    <w:r w:rsidRPr="001A3392">
      <w:rPr>
        <w:noProof/>
        <w:highlight w:val="yellow"/>
        <w:lang w:bidi="ar-SA"/>
      </w:rPr>
      <w:drawing>
        <wp:anchor distT="0" distB="0" distL="114300" distR="114300" simplePos="0" relativeHeight="251658241" behindDoc="0" locked="0" layoutInCell="1" allowOverlap="1" wp14:anchorId="36DAB458" wp14:editId="7F45682F">
          <wp:simplePos x="0" y="0"/>
          <wp:positionH relativeFrom="margin">
            <wp:align>center</wp:align>
          </wp:positionH>
          <wp:positionV relativeFrom="paragraph">
            <wp:posOffset>-899160</wp:posOffset>
          </wp:positionV>
          <wp:extent cx="1418400" cy="1076400"/>
          <wp:effectExtent l="0" t="0" r="0" b="0"/>
          <wp:wrapNone/>
          <wp:docPr id="8" name="Picture 8" descr="C:\Users\svonrueden\AppData\Local\Microsoft\Windows\INetCache\Content.MSO\A51149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Users\svonrueden\AppData\Local\Microsoft\Windows\INetCache\Content.MSO\A51149DA.t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8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50439253"/>
        <w:docPartObj>
          <w:docPartGallery w:val="Page Numbers (Margins)"/>
          <w:docPartUnique/>
        </w:docPartObj>
      </w:sdtPr>
      <w:sdtEndPr/>
      <w:sdtContent>
        <w:r w:rsidR="00801F54">
          <w:rPr>
            <w:noProof/>
            <w:lang w:bidi="ar-SA"/>
          </w:rPr>
          <mc:AlternateContent>
            <mc:Choice Requires="wps">
              <w:drawing>
                <wp:anchor distT="0" distB="0" distL="114300" distR="114300" simplePos="0" relativeHeight="251658240" behindDoc="0" locked="0" layoutInCell="0" allowOverlap="1" wp14:anchorId="24BAD993" wp14:editId="2F3991AD">
                  <wp:simplePos x="0" y="0"/>
                  <wp:positionH relativeFrom="rightMargin">
                    <wp:align>right</wp:align>
                  </wp:positionH>
                  <wp:positionV relativeFrom="margin">
                    <wp:align>center</wp:align>
                  </wp:positionV>
                  <wp:extent cx="731520" cy="329565"/>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FD8A3" w14:textId="77777777" w:rsidR="00801F54" w:rsidRDefault="001A074A">
                              <w:pPr>
                                <w:pBdr>
                                  <w:bottom w:val="single" w:sz="4" w:space="1" w:color="auto"/>
                                </w:pBdr>
                              </w:pPr>
                              <w:r>
                                <w:fldChar w:fldCharType="begin"/>
                              </w:r>
                              <w:r>
                                <w:instrText xml:space="preserve"> PAGE   \* MERGEFORMAT </w:instrText>
                              </w:r>
                              <w:r>
                                <w:fldChar w:fldCharType="separate"/>
                              </w:r>
                              <w:r w:rsidR="00A729D6">
                                <w:rPr>
                                  <w:noProof/>
                                </w:rPr>
                                <w:t>2</w:t>
                              </w:r>
                              <w:r>
                                <w:rPr>
                                  <w:noProof/>
                                </w:rPr>
                                <w:fldChar w:fldCharType="end"/>
                              </w:r>
                            </w:p>
                          </w:txbxContent>
                        </wps:txbx>
                        <wps:bodyPr rot="0" vert="horz" wrap="square" lIns="91440" tIns="45720" rIns="91440" bIns="45720" anchor="t" anchorCtr="0" upright="1"/>
                      </wps:wsp>
                    </a:graphicData>
                  </a:graphic>
                  <wp14:sizeRelH relativeFrom="rightMargin">
                    <wp14:pctWidth>80000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6" style="position:absolute;margin-left:6.4pt;margin-top:0;width:57.6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24BAD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">
                  <v:textbox>
                    <w:txbxContent>
                      <w:p w:rsidR="00801F54" w:rsidRDefault="001A074A" w14:paraId="153FD8A3" w14:textId="77777777">
                        <w:pPr>
                          <w:pBdr>
                            <w:bottom w:val="single" w:color="auto" w:sz="4" w:space="1"/>
                          </w:pBdr>
                        </w:pPr>
                        <w:r>
                          <w:fldChar w:fldCharType="begin"/>
                        </w:r>
                        <w:r>
                          <w:instrText xml:space="preserve"> PAGE   \* MERGEFORMAT </w:instrText>
                        </w:r>
                        <w:r>
                          <w:fldChar w:fldCharType="separate"/>
                        </w:r>
                        <w:r w:rsidR="00A729D6">
                          <w:rPr>
                            <w:noProof/>
                          </w:rPr>
                          <w:t>2</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4227" w14:textId="77777777" w:rsidR="004352EE" w:rsidRDefault="0043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B29"/>
    <w:multiLevelType w:val="hybridMultilevel"/>
    <w:tmpl w:val="6E6C7CF4"/>
    <w:lvl w:ilvl="0" w:tplc="743E0A20">
      <w:start w:val="1"/>
      <w:numFmt w:val="bullet"/>
      <w:lvlText w:val=""/>
      <w:lvlJc w:val="left"/>
      <w:pPr>
        <w:ind w:left="720" w:hanging="360"/>
      </w:pPr>
      <w:rPr>
        <w:rFonts w:ascii="Symbol" w:hAnsi="Symbol" w:hint="default"/>
      </w:rPr>
    </w:lvl>
    <w:lvl w:ilvl="1" w:tplc="CF92D008" w:tentative="1">
      <w:start w:val="1"/>
      <w:numFmt w:val="bullet"/>
      <w:lvlText w:val="o"/>
      <w:lvlJc w:val="left"/>
      <w:pPr>
        <w:ind w:left="1440" w:hanging="360"/>
      </w:pPr>
      <w:rPr>
        <w:rFonts w:ascii="Courier New" w:hAnsi="Courier New" w:cs="Courier New" w:hint="default"/>
      </w:rPr>
    </w:lvl>
    <w:lvl w:ilvl="2" w:tplc="5450D9C4" w:tentative="1">
      <w:start w:val="1"/>
      <w:numFmt w:val="bullet"/>
      <w:lvlText w:val=""/>
      <w:lvlJc w:val="left"/>
      <w:pPr>
        <w:ind w:left="2160" w:hanging="360"/>
      </w:pPr>
      <w:rPr>
        <w:rFonts w:ascii="Wingdings" w:hAnsi="Wingdings" w:hint="default"/>
      </w:rPr>
    </w:lvl>
    <w:lvl w:ilvl="3" w:tplc="F0B63E70" w:tentative="1">
      <w:start w:val="1"/>
      <w:numFmt w:val="bullet"/>
      <w:lvlText w:val=""/>
      <w:lvlJc w:val="left"/>
      <w:pPr>
        <w:ind w:left="2880" w:hanging="360"/>
      </w:pPr>
      <w:rPr>
        <w:rFonts w:ascii="Symbol" w:hAnsi="Symbol" w:hint="default"/>
      </w:rPr>
    </w:lvl>
    <w:lvl w:ilvl="4" w:tplc="B8949970" w:tentative="1">
      <w:start w:val="1"/>
      <w:numFmt w:val="bullet"/>
      <w:lvlText w:val="o"/>
      <w:lvlJc w:val="left"/>
      <w:pPr>
        <w:ind w:left="3600" w:hanging="360"/>
      </w:pPr>
      <w:rPr>
        <w:rFonts w:ascii="Courier New" w:hAnsi="Courier New" w:cs="Courier New" w:hint="default"/>
      </w:rPr>
    </w:lvl>
    <w:lvl w:ilvl="5" w:tplc="D7AC87F6" w:tentative="1">
      <w:start w:val="1"/>
      <w:numFmt w:val="bullet"/>
      <w:lvlText w:val=""/>
      <w:lvlJc w:val="left"/>
      <w:pPr>
        <w:ind w:left="4320" w:hanging="360"/>
      </w:pPr>
      <w:rPr>
        <w:rFonts w:ascii="Wingdings" w:hAnsi="Wingdings" w:hint="default"/>
      </w:rPr>
    </w:lvl>
    <w:lvl w:ilvl="6" w:tplc="51385E18" w:tentative="1">
      <w:start w:val="1"/>
      <w:numFmt w:val="bullet"/>
      <w:lvlText w:val=""/>
      <w:lvlJc w:val="left"/>
      <w:pPr>
        <w:ind w:left="5040" w:hanging="360"/>
      </w:pPr>
      <w:rPr>
        <w:rFonts w:ascii="Symbol" w:hAnsi="Symbol" w:hint="default"/>
      </w:rPr>
    </w:lvl>
    <w:lvl w:ilvl="7" w:tplc="490E13C6" w:tentative="1">
      <w:start w:val="1"/>
      <w:numFmt w:val="bullet"/>
      <w:lvlText w:val="o"/>
      <w:lvlJc w:val="left"/>
      <w:pPr>
        <w:ind w:left="5760" w:hanging="360"/>
      </w:pPr>
      <w:rPr>
        <w:rFonts w:ascii="Courier New" w:hAnsi="Courier New" w:cs="Courier New" w:hint="default"/>
      </w:rPr>
    </w:lvl>
    <w:lvl w:ilvl="8" w:tplc="02A49BEA" w:tentative="1">
      <w:start w:val="1"/>
      <w:numFmt w:val="bullet"/>
      <w:lvlText w:val=""/>
      <w:lvlJc w:val="left"/>
      <w:pPr>
        <w:ind w:left="6480" w:hanging="360"/>
      </w:pPr>
      <w:rPr>
        <w:rFonts w:ascii="Wingdings" w:hAnsi="Wingdings" w:hint="default"/>
      </w:rPr>
    </w:lvl>
  </w:abstractNum>
  <w:abstractNum w:abstractNumId="1" w15:restartNumberingAfterBreak="0">
    <w:nsid w:val="08D452ED"/>
    <w:multiLevelType w:val="hybridMultilevel"/>
    <w:tmpl w:val="416093BA"/>
    <w:lvl w:ilvl="0" w:tplc="54825008">
      <w:start w:val="1"/>
      <w:numFmt w:val="bullet"/>
      <w:lvlText w:val=""/>
      <w:lvlJc w:val="left"/>
      <w:pPr>
        <w:ind w:left="2138" w:hanging="360"/>
      </w:pPr>
      <w:rPr>
        <w:rFonts w:ascii="Symbol" w:hAnsi="Symbol" w:hint="default"/>
      </w:rPr>
    </w:lvl>
    <w:lvl w:ilvl="1" w:tplc="D00E4EA0" w:tentative="1">
      <w:start w:val="1"/>
      <w:numFmt w:val="bullet"/>
      <w:lvlText w:val="o"/>
      <w:lvlJc w:val="left"/>
      <w:pPr>
        <w:ind w:left="2858" w:hanging="360"/>
      </w:pPr>
      <w:rPr>
        <w:rFonts w:ascii="Courier New" w:hAnsi="Courier New" w:cs="Courier New" w:hint="default"/>
      </w:rPr>
    </w:lvl>
    <w:lvl w:ilvl="2" w:tplc="CE6CA616" w:tentative="1">
      <w:start w:val="1"/>
      <w:numFmt w:val="bullet"/>
      <w:lvlText w:val=""/>
      <w:lvlJc w:val="left"/>
      <w:pPr>
        <w:ind w:left="3578" w:hanging="360"/>
      </w:pPr>
      <w:rPr>
        <w:rFonts w:ascii="Wingdings" w:hAnsi="Wingdings" w:hint="default"/>
      </w:rPr>
    </w:lvl>
    <w:lvl w:ilvl="3" w:tplc="1630A1D6" w:tentative="1">
      <w:start w:val="1"/>
      <w:numFmt w:val="bullet"/>
      <w:lvlText w:val=""/>
      <w:lvlJc w:val="left"/>
      <w:pPr>
        <w:ind w:left="4298" w:hanging="360"/>
      </w:pPr>
      <w:rPr>
        <w:rFonts w:ascii="Symbol" w:hAnsi="Symbol" w:hint="default"/>
      </w:rPr>
    </w:lvl>
    <w:lvl w:ilvl="4" w:tplc="11AC354C" w:tentative="1">
      <w:start w:val="1"/>
      <w:numFmt w:val="bullet"/>
      <w:lvlText w:val="o"/>
      <w:lvlJc w:val="left"/>
      <w:pPr>
        <w:ind w:left="5018" w:hanging="360"/>
      </w:pPr>
      <w:rPr>
        <w:rFonts w:ascii="Courier New" w:hAnsi="Courier New" w:cs="Courier New" w:hint="default"/>
      </w:rPr>
    </w:lvl>
    <w:lvl w:ilvl="5" w:tplc="2A381A60" w:tentative="1">
      <w:start w:val="1"/>
      <w:numFmt w:val="bullet"/>
      <w:lvlText w:val=""/>
      <w:lvlJc w:val="left"/>
      <w:pPr>
        <w:ind w:left="5738" w:hanging="360"/>
      </w:pPr>
      <w:rPr>
        <w:rFonts w:ascii="Wingdings" w:hAnsi="Wingdings" w:hint="default"/>
      </w:rPr>
    </w:lvl>
    <w:lvl w:ilvl="6" w:tplc="3C1A1132" w:tentative="1">
      <w:start w:val="1"/>
      <w:numFmt w:val="bullet"/>
      <w:lvlText w:val=""/>
      <w:lvlJc w:val="left"/>
      <w:pPr>
        <w:ind w:left="6458" w:hanging="360"/>
      </w:pPr>
      <w:rPr>
        <w:rFonts w:ascii="Symbol" w:hAnsi="Symbol" w:hint="default"/>
      </w:rPr>
    </w:lvl>
    <w:lvl w:ilvl="7" w:tplc="F3DAA7EC" w:tentative="1">
      <w:start w:val="1"/>
      <w:numFmt w:val="bullet"/>
      <w:lvlText w:val="o"/>
      <w:lvlJc w:val="left"/>
      <w:pPr>
        <w:ind w:left="7178" w:hanging="360"/>
      </w:pPr>
      <w:rPr>
        <w:rFonts w:ascii="Courier New" w:hAnsi="Courier New" w:cs="Courier New" w:hint="default"/>
      </w:rPr>
    </w:lvl>
    <w:lvl w:ilvl="8" w:tplc="898E6EA0" w:tentative="1">
      <w:start w:val="1"/>
      <w:numFmt w:val="bullet"/>
      <w:lvlText w:val=""/>
      <w:lvlJc w:val="left"/>
      <w:pPr>
        <w:ind w:left="7898" w:hanging="360"/>
      </w:pPr>
      <w:rPr>
        <w:rFonts w:ascii="Wingdings" w:hAnsi="Wingdings" w:hint="default"/>
      </w:rPr>
    </w:lvl>
  </w:abstractNum>
  <w:abstractNum w:abstractNumId="2" w15:restartNumberingAfterBreak="0">
    <w:nsid w:val="194190B9"/>
    <w:multiLevelType w:val="hybridMultilevel"/>
    <w:tmpl w:val="FFFFFFFF"/>
    <w:lvl w:ilvl="0" w:tplc="83B8914C">
      <w:start w:val="1"/>
      <w:numFmt w:val="bullet"/>
      <w:lvlText w:val=""/>
      <w:lvlJc w:val="left"/>
      <w:pPr>
        <w:ind w:left="720" w:hanging="360"/>
      </w:pPr>
      <w:rPr>
        <w:rFonts w:ascii="Symbol" w:hAnsi="Symbol" w:hint="default"/>
      </w:rPr>
    </w:lvl>
    <w:lvl w:ilvl="1" w:tplc="93A0DBE6">
      <w:start w:val="1"/>
      <w:numFmt w:val="bullet"/>
      <w:lvlText w:val="o"/>
      <w:lvlJc w:val="left"/>
      <w:pPr>
        <w:ind w:left="1440" w:hanging="360"/>
      </w:pPr>
      <w:rPr>
        <w:rFonts w:ascii="Courier New" w:hAnsi="Courier New" w:hint="default"/>
      </w:rPr>
    </w:lvl>
    <w:lvl w:ilvl="2" w:tplc="813ECC8E">
      <w:start w:val="1"/>
      <w:numFmt w:val="bullet"/>
      <w:lvlText w:val=""/>
      <w:lvlJc w:val="left"/>
      <w:pPr>
        <w:ind w:left="2160" w:hanging="360"/>
      </w:pPr>
      <w:rPr>
        <w:rFonts w:ascii="Wingdings" w:hAnsi="Wingdings" w:hint="default"/>
      </w:rPr>
    </w:lvl>
    <w:lvl w:ilvl="3" w:tplc="14CC5402">
      <w:start w:val="1"/>
      <w:numFmt w:val="bullet"/>
      <w:lvlText w:val=""/>
      <w:lvlJc w:val="left"/>
      <w:pPr>
        <w:ind w:left="2880" w:hanging="360"/>
      </w:pPr>
      <w:rPr>
        <w:rFonts w:ascii="Symbol" w:hAnsi="Symbol" w:hint="default"/>
      </w:rPr>
    </w:lvl>
    <w:lvl w:ilvl="4" w:tplc="4AFE498E">
      <w:start w:val="1"/>
      <w:numFmt w:val="bullet"/>
      <w:lvlText w:val="o"/>
      <w:lvlJc w:val="left"/>
      <w:pPr>
        <w:ind w:left="3600" w:hanging="360"/>
      </w:pPr>
      <w:rPr>
        <w:rFonts w:ascii="Courier New" w:hAnsi="Courier New" w:hint="default"/>
      </w:rPr>
    </w:lvl>
    <w:lvl w:ilvl="5" w:tplc="23DAC39C">
      <w:start w:val="1"/>
      <w:numFmt w:val="bullet"/>
      <w:lvlText w:val=""/>
      <w:lvlJc w:val="left"/>
      <w:pPr>
        <w:ind w:left="4320" w:hanging="360"/>
      </w:pPr>
      <w:rPr>
        <w:rFonts w:ascii="Wingdings" w:hAnsi="Wingdings" w:hint="default"/>
      </w:rPr>
    </w:lvl>
    <w:lvl w:ilvl="6" w:tplc="DA32336C">
      <w:start w:val="1"/>
      <w:numFmt w:val="bullet"/>
      <w:lvlText w:val=""/>
      <w:lvlJc w:val="left"/>
      <w:pPr>
        <w:ind w:left="5040" w:hanging="360"/>
      </w:pPr>
      <w:rPr>
        <w:rFonts w:ascii="Symbol" w:hAnsi="Symbol" w:hint="default"/>
      </w:rPr>
    </w:lvl>
    <w:lvl w:ilvl="7" w:tplc="308CD2BE">
      <w:start w:val="1"/>
      <w:numFmt w:val="bullet"/>
      <w:lvlText w:val="o"/>
      <w:lvlJc w:val="left"/>
      <w:pPr>
        <w:ind w:left="5760" w:hanging="360"/>
      </w:pPr>
      <w:rPr>
        <w:rFonts w:ascii="Courier New" w:hAnsi="Courier New" w:hint="default"/>
      </w:rPr>
    </w:lvl>
    <w:lvl w:ilvl="8" w:tplc="38A20FCC">
      <w:start w:val="1"/>
      <w:numFmt w:val="bullet"/>
      <w:lvlText w:val=""/>
      <w:lvlJc w:val="left"/>
      <w:pPr>
        <w:ind w:left="6480" w:hanging="360"/>
      </w:pPr>
      <w:rPr>
        <w:rFonts w:ascii="Wingdings" w:hAnsi="Wingdings" w:hint="default"/>
      </w:rPr>
    </w:lvl>
  </w:abstractNum>
  <w:abstractNum w:abstractNumId="3" w15:restartNumberingAfterBreak="0">
    <w:nsid w:val="28A03981"/>
    <w:multiLevelType w:val="multilevel"/>
    <w:tmpl w:val="A9B4F338"/>
    <w:lvl w:ilvl="0">
      <w:start w:val="1"/>
      <w:numFmt w:val="decimal"/>
      <w:pStyle w:val="Heading1"/>
      <w:lvlText w:val="%1."/>
      <w:lvlJc w:val="left"/>
      <w:pPr>
        <w:ind w:left="720" w:hanging="360"/>
      </w:pPr>
      <w:rPr>
        <w:rFonts w:hint="default"/>
        <w:b/>
        <w:bCs w:val="0"/>
        <w:i w:val="0"/>
      </w:rPr>
    </w:lvl>
    <w:lvl w:ilvl="1">
      <w:start w:val="4"/>
      <w:numFmt w:val="decimal"/>
      <w:isLgl/>
      <w:lvlText w:val="%1.%2"/>
      <w:lvlJc w:val="left"/>
      <w:pPr>
        <w:ind w:left="852" w:hanging="4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 w15:restartNumberingAfterBreak="0">
    <w:nsid w:val="432B5FF6"/>
    <w:multiLevelType w:val="hybridMultilevel"/>
    <w:tmpl w:val="FFFFFFFF"/>
    <w:lvl w:ilvl="0" w:tplc="A8BA8E6A">
      <w:start w:val="1"/>
      <w:numFmt w:val="upperRoman"/>
      <w:lvlText w:val="%1."/>
      <w:lvlJc w:val="right"/>
      <w:pPr>
        <w:ind w:left="720" w:hanging="360"/>
      </w:pPr>
    </w:lvl>
    <w:lvl w:ilvl="1" w:tplc="DE5871C2">
      <w:start w:val="1"/>
      <w:numFmt w:val="lowerLetter"/>
      <w:lvlText w:val="%2."/>
      <w:lvlJc w:val="left"/>
      <w:pPr>
        <w:ind w:left="1440" w:hanging="360"/>
      </w:pPr>
    </w:lvl>
    <w:lvl w:ilvl="2" w:tplc="B50059C6">
      <w:start w:val="1"/>
      <w:numFmt w:val="lowerRoman"/>
      <w:lvlText w:val="%3."/>
      <w:lvlJc w:val="right"/>
      <w:pPr>
        <w:ind w:left="2160" w:hanging="180"/>
      </w:pPr>
    </w:lvl>
    <w:lvl w:ilvl="3" w:tplc="640442A0">
      <w:start w:val="1"/>
      <w:numFmt w:val="decimal"/>
      <w:lvlText w:val="%4."/>
      <w:lvlJc w:val="left"/>
      <w:pPr>
        <w:ind w:left="2880" w:hanging="360"/>
      </w:pPr>
    </w:lvl>
    <w:lvl w:ilvl="4" w:tplc="6DF493FA">
      <w:start w:val="1"/>
      <w:numFmt w:val="lowerLetter"/>
      <w:lvlText w:val="%5."/>
      <w:lvlJc w:val="left"/>
      <w:pPr>
        <w:ind w:left="3600" w:hanging="360"/>
      </w:pPr>
    </w:lvl>
    <w:lvl w:ilvl="5" w:tplc="5018224C">
      <w:start w:val="1"/>
      <w:numFmt w:val="lowerRoman"/>
      <w:lvlText w:val="%6."/>
      <w:lvlJc w:val="right"/>
      <w:pPr>
        <w:ind w:left="4320" w:hanging="180"/>
      </w:pPr>
    </w:lvl>
    <w:lvl w:ilvl="6" w:tplc="0548DE60">
      <w:start w:val="1"/>
      <w:numFmt w:val="decimal"/>
      <w:lvlText w:val="%7."/>
      <w:lvlJc w:val="left"/>
      <w:pPr>
        <w:ind w:left="5040" w:hanging="360"/>
      </w:pPr>
    </w:lvl>
    <w:lvl w:ilvl="7" w:tplc="8FDA1EE4">
      <w:start w:val="1"/>
      <w:numFmt w:val="lowerLetter"/>
      <w:lvlText w:val="%8."/>
      <w:lvlJc w:val="left"/>
      <w:pPr>
        <w:ind w:left="5760" w:hanging="360"/>
      </w:pPr>
    </w:lvl>
    <w:lvl w:ilvl="8" w:tplc="8216072E">
      <w:start w:val="1"/>
      <w:numFmt w:val="lowerRoman"/>
      <w:lvlText w:val="%9."/>
      <w:lvlJc w:val="right"/>
      <w:pPr>
        <w:ind w:left="6480" w:hanging="180"/>
      </w:pPr>
    </w:lvl>
  </w:abstractNum>
  <w:abstractNum w:abstractNumId="5" w15:restartNumberingAfterBreak="0">
    <w:nsid w:val="493D7209"/>
    <w:multiLevelType w:val="multilevel"/>
    <w:tmpl w:val="DD442DA8"/>
    <w:lvl w:ilvl="0">
      <w:start w:val="1"/>
      <w:numFmt w:val="decimal"/>
      <w:lvlText w:val="%1."/>
      <w:lvlJc w:val="left"/>
      <w:pPr>
        <w:ind w:left="720" w:hanging="360"/>
      </w:pPr>
      <w:rPr>
        <w:rFonts w:hint="default"/>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E0507C"/>
    <w:multiLevelType w:val="hybridMultilevel"/>
    <w:tmpl w:val="F40E8262"/>
    <w:lvl w:ilvl="0" w:tplc="C17EB7C4">
      <w:start w:val="1"/>
      <w:numFmt w:val="bullet"/>
      <w:lvlText w:val=""/>
      <w:lvlJc w:val="left"/>
      <w:pPr>
        <w:ind w:left="1440" w:hanging="360"/>
      </w:pPr>
      <w:rPr>
        <w:rFonts w:ascii="Symbol" w:hAnsi="Symbol" w:hint="default"/>
      </w:rPr>
    </w:lvl>
    <w:lvl w:ilvl="1" w:tplc="8C68E112" w:tentative="1">
      <w:start w:val="1"/>
      <w:numFmt w:val="bullet"/>
      <w:lvlText w:val="o"/>
      <w:lvlJc w:val="left"/>
      <w:pPr>
        <w:ind w:left="2160" w:hanging="360"/>
      </w:pPr>
      <w:rPr>
        <w:rFonts w:ascii="Courier New" w:hAnsi="Courier New" w:cs="Courier New" w:hint="default"/>
      </w:rPr>
    </w:lvl>
    <w:lvl w:ilvl="2" w:tplc="2D1A8A04" w:tentative="1">
      <w:start w:val="1"/>
      <w:numFmt w:val="bullet"/>
      <w:lvlText w:val=""/>
      <w:lvlJc w:val="left"/>
      <w:pPr>
        <w:ind w:left="2880" w:hanging="360"/>
      </w:pPr>
      <w:rPr>
        <w:rFonts w:ascii="Wingdings" w:hAnsi="Wingdings" w:hint="default"/>
      </w:rPr>
    </w:lvl>
    <w:lvl w:ilvl="3" w:tplc="28FE0E18" w:tentative="1">
      <w:start w:val="1"/>
      <w:numFmt w:val="bullet"/>
      <w:lvlText w:val=""/>
      <w:lvlJc w:val="left"/>
      <w:pPr>
        <w:ind w:left="3600" w:hanging="360"/>
      </w:pPr>
      <w:rPr>
        <w:rFonts w:ascii="Symbol" w:hAnsi="Symbol" w:hint="default"/>
      </w:rPr>
    </w:lvl>
    <w:lvl w:ilvl="4" w:tplc="160C29B4" w:tentative="1">
      <w:start w:val="1"/>
      <w:numFmt w:val="bullet"/>
      <w:lvlText w:val="o"/>
      <w:lvlJc w:val="left"/>
      <w:pPr>
        <w:ind w:left="4320" w:hanging="360"/>
      </w:pPr>
      <w:rPr>
        <w:rFonts w:ascii="Courier New" w:hAnsi="Courier New" w:cs="Courier New" w:hint="default"/>
      </w:rPr>
    </w:lvl>
    <w:lvl w:ilvl="5" w:tplc="6614A31E" w:tentative="1">
      <w:start w:val="1"/>
      <w:numFmt w:val="bullet"/>
      <w:lvlText w:val=""/>
      <w:lvlJc w:val="left"/>
      <w:pPr>
        <w:ind w:left="5040" w:hanging="360"/>
      </w:pPr>
      <w:rPr>
        <w:rFonts w:ascii="Wingdings" w:hAnsi="Wingdings" w:hint="default"/>
      </w:rPr>
    </w:lvl>
    <w:lvl w:ilvl="6" w:tplc="603429E2" w:tentative="1">
      <w:start w:val="1"/>
      <w:numFmt w:val="bullet"/>
      <w:lvlText w:val=""/>
      <w:lvlJc w:val="left"/>
      <w:pPr>
        <w:ind w:left="5760" w:hanging="360"/>
      </w:pPr>
      <w:rPr>
        <w:rFonts w:ascii="Symbol" w:hAnsi="Symbol" w:hint="default"/>
      </w:rPr>
    </w:lvl>
    <w:lvl w:ilvl="7" w:tplc="3DC40DA4" w:tentative="1">
      <w:start w:val="1"/>
      <w:numFmt w:val="bullet"/>
      <w:lvlText w:val="o"/>
      <w:lvlJc w:val="left"/>
      <w:pPr>
        <w:ind w:left="6480" w:hanging="360"/>
      </w:pPr>
      <w:rPr>
        <w:rFonts w:ascii="Courier New" w:hAnsi="Courier New" w:cs="Courier New" w:hint="default"/>
      </w:rPr>
    </w:lvl>
    <w:lvl w:ilvl="8" w:tplc="B21A2A52" w:tentative="1">
      <w:start w:val="1"/>
      <w:numFmt w:val="bullet"/>
      <w:lvlText w:val=""/>
      <w:lvlJc w:val="left"/>
      <w:pPr>
        <w:ind w:left="7200" w:hanging="360"/>
      </w:pPr>
      <w:rPr>
        <w:rFonts w:ascii="Wingdings" w:hAnsi="Wingdings" w:hint="default"/>
      </w:rPr>
    </w:lvl>
  </w:abstractNum>
  <w:abstractNum w:abstractNumId="7" w15:restartNumberingAfterBreak="0">
    <w:nsid w:val="58FCD85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646243D5"/>
    <w:multiLevelType w:val="hybridMultilevel"/>
    <w:tmpl w:val="2BF0FFBC"/>
    <w:lvl w:ilvl="0" w:tplc="0CE403BC">
      <w:start w:val="1"/>
      <w:numFmt w:val="decimal"/>
      <w:lvlText w:val="2.%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7292265">
    <w:abstractNumId w:val="4"/>
  </w:num>
  <w:num w:numId="2" w16cid:durableId="826868666">
    <w:abstractNumId w:val="2"/>
  </w:num>
  <w:num w:numId="3" w16cid:durableId="1285114551">
    <w:abstractNumId w:val="7"/>
  </w:num>
  <w:num w:numId="4" w16cid:durableId="1967813003">
    <w:abstractNumId w:val="3"/>
  </w:num>
  <w:num w:numId="5" w16cid:durableId="1497918716">
    <w:abstractNumId w:val="5"/>
  </w:num>
  <w:num w:numId="6" w16cid:durableId="970475367">
    <w:abstractNumId w:val="6"/>
  </w:num>
  <w:num w:numId="7" w16cid:durableId="44526841">
    <w:abstractNumId w:val="1"/>
  </w:num>
  <w:num w:numId="8" w16cid:durableId="1736588039">
    <w:abstractNumId w:val="0"/>
  </w:num>
  <w:num w:numId="9" w16cid:durableId="108345070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0C"/>
    <w:rsid w:val="000001A0"/>
    <w:rsid w:val="00002F63"/>
    <w:rsid w:val="000031DA"/>
    <w:rsid w:val="000078F6"/>
    <w:rsid w:val="000118BB"/>
    <w:rsid w:val="00013326"/>
    <w:rsid w:val="00013689"/>
    <w:rsid w:val="0002019B"/>
    <w:rsid w:val="00022ECF"/>
    <w:rsid w:val="0002408C"/>
    <w:rsid w:val="00032AE3"/>
    <w:rsid w:val="00034A50"/>
    <w:rsid w:val="00034CF0"/>
    <w:rsid w:val="0003503C"/>
    <w:rsid w:val="0003758D"/>
    <w:rsid w:val="000378A8"/>
    <w:rsid w:val="00041391"/>
    <w:rsid w:val="00042A6E"/>
    <w:rsid w:val="00043962"/>
    <w:rsid w:val="00044361"/>
    <w:rsid w:val="00045109"/>
    <w:rsid w:val="00047BE0"/>
    <w:rsid w:val="0005374F"/>
    <w:rsid w:val="00055EBC"/>
    <w:rsid w:val="0005639C"/>
    <w:rsid w:val="00057C26"/>
    <w:rsid w:val="00060EEF"/>
    <w:rsid w:val="00061FA8"/>
    <w:rsid w:val="00062039"/>
    <w:rsid w:val="000625D8"/>
    <w:rsid w:val="00064475"/>
    <w:rsid w:val="00064917"/>
    <w:rsid w:val="0006559E"/>
    <w:rsid w:val="00066F5C"/>
    <w:rsid w:val="00067F71"/>
    <w:rsid w:val="0007035F"/>
    <w:rsid w:val="00071AE0"/>
    <w:rsid w:val="00074CDB"/>
    <w:rsid w:val="0007580D"/>
    <w:rsid w:val="00076473"/>
    <w:rsid w:val="00077734"/>
    <w:rsid w:val="000777C5"/>
    <w:rsid w:val="00080367"/>
    <w:rsid w:val="00080750"/>
    <w:rsid w:val="000816B4"/>
    <w:rsid w:val="000819F6"/>
    <w:rsid w:val="0008209A"/>
    <w:rsid w:val="00082CFE"/>
    <w:rsid w:val="00087033"/>
    <w:rsid w:val="00087E22"/>
    <w:rsid w:val="000908A1"/>
    <w:rsid w:val="00091AB0"/>
    <w:rsid w:val="00091ECF"/>
    <w:rsid w:val="00093EE1"/>
    <w:rsid w:val="00097271"/>
    <w:rsid w:val="00097E53"/>
    <w:rsid w:val="000A35AF"/>
    <w:rsid w:val="000B48A6"/>
    <w:rsid w:val="000B6882"/>
    <w:rsid w:val="000B6CC6"/>
    <w:rsid w:val="000C01E7"/>
    <w:rsid w:val="000C1222"/>
    <w:rsid w:val="000C2A17"/>
    <w:rsid w:val="000C2C1E"/>
    <w:rsid w:val="000C5DCB"/>
    <w:rsid w:val="000C7232"/>
    <w:rsid w:val="000D03CA"/>
    <w:rsid w:val="000D181C"/>
    <w:rsid w:val="000D1F80"/>
    <w:rsid w:val="000D2019"/>
    <w:rsid w:val="000D2D12"/>
    <w:rsid w:val="000D4995"/>
    <w:rsid w:val="000D5309"/>
    <w:rsid w:val="000D5BDA"/>
    <w:rsid w:val="000D6A6B"/>
    <w:rsid w:val="000D728B"/>
    <w:rsid w:val="000D74AF"/>
    <w:rsid w:val="000E12FF"/>
    <w:rsid w:val="000E3D5A"/>
    <w:rsid w:val="000E579F"/>
    <w:rsid w:val="000E6482"/>
    <w:rsid w:val="000F110E"/>
    <w:rsid w:val="000F1547"/>
    <w:rsid w:val="000F48B6"/>
    <w:rsid w:val="000F5D98"/>
    <w:rsid w:val="000F6477"/>
    <w:rsid w:val="0010236C"/>
    <w:rsid w:val="00103B22"/>
    <w:rsid w:val="00104B11"/>
    <w:rsid w:val="001051CC"/>
    <w:rsid w:val="00105716"/>
    <w:rsid w:val="00105E57"/>
    <w:rsid w:val="00111BD5"/>
    <w:rsid w:val="00112BD1"/>
    <w:rsid w:val="0011581C"/>
    <w:rsid w:val="00116286"/>
    <w:rsid w:val="0012106B"/>
    <w:rsid w:val="001219E5"/>
    <w:rsid w:val="0012407B"/>
    <w:rsid w:val="00124975"/>
    <w:rsid w:val="00126A3E"/>
    <w:rsid w:val="00130370"/>
    <w:rsid w:val="00131492"/>
    <w:rsid w:val="001324ED"/>
    <w:rsid w:val="00132510"/>
    <w:rsid w:val="00144A51"/>
    <w:rsid w:val="00146677"/>
    <w:rsid w:val="00146723"/>
    <w:rsid w:val="0014678F"/>
    <w:rsid w:val="00146D8D"/>
    <w:rsid w:val="0015066B"/>
    <w:rsid w:val="00150A0C"/>
    <w:rsid w:val="0015142F"/>
    <w:rsid w:val="00155239"/>
    <w:rsid w:val="001563BE"/>
    <w:rsid w:val="00156787"/>
    <w:rsid w:val="00156D4D"/>
    <w:rsid w:val="001603B6"/>
    <w:rsid w:val="00164FA9"/>
    <w:rsid w:val="001663A8"/>
    <w:rsid w:val="00166427"/>
    <w:rsid w:val="00167202"/>
    <w:rsid w:val="00170380"/>
    <w:rsid w:val="00173968"/>
    <w:rsid w:val="001768F2"/>
    <w:rsid w:val="00176D4A"/>
    <w:rsid w:val="00180CB1"/>
    <w:rsid w:val="00181E6C"/>
    <w:rsid w:val="00182FB5"/>
    <w:rsid w:val="0018373A"/>
    <w:rsid w:val="001850C6"/>
    <w:rsid w:val="00185277"/>
    <w:rsid w:val="0018655C"/>
    <w:rsid w:val="00186A29"/>
    <w:rsid w:val="00186A33"/>
    <w:rsid w:val="00186C43"/>
    <w:rsid w:val="0019160D"/>
    <w:rsid w:val="001918B4"/>
    <w:rsid w:val="00193198"/>
    <w:rsid w:val="00194C03"/>
    <w:rsid w:val="00194F81"/>
    <w:rsid w:val="00196AE2"/>
    <w:rsid w:val="001A074A"/>
    <w:rsid w:val="001A32B1"/>
    <w:rsid w:val="001A42B8"/>
    <w:rsid w:val="001B2755"/>
    <w:rsid w:val="001B383E"/>
    <w:rsid w:val="001B4891"/>
    <w:rsid w:val="001B6515"/>
    <w:rsid w:val="001C0A56"/>
    <w:rsid w:val="001C217D"/>
    <w:rsid w:val="001C5AE3"/>
    <w:rsid w:val="001C673E"/>
    <w:rsid w:val="001C7C55"/>
    <w:rsid w:val="001D0108"/>
    <w:rsid w:val="001D2690"/>
    <w:rsid w:val="001D3070"/>
    <w:rsid w:val="001D335F"/>
    <w:rsid w:val="001D459D"/>
    <w:rsid w:val="001D49B6"/>
    <w:rsid w:val="001D73DB"/>
    <w:rsid w:val="001E0069"/>
    <w:rsid w:val="001E373B"/>
    <w:rsid w:val="001E38BA"/>
    <w:rsid w:val="001E4671"/>
    <w:rsid w:val="001E4B69"/>
    <w:rsid w:val="001F08AC"/>
    <w:rsid w:val="001F0A8E"/>
    <w:rsid w:val="001F12BF"/>
    <w:rsid w:val="001F6B25"/>
    <w:rsid w:val="001F6B37"/>
    <w:rsid w:val="001F6F9B"/>
    <w:rsid w:val="002002FB"/>
    <w:rsid w:val="00200487"/>
    <w:rsid w:val="00200B64"/>
    <w:rsid w:val="00200D89"/>
    <w:rsid w:val="002035B4"/>
    <w:rsid w:val="00204354"/>
    <w:rsid w:val="0020435C"/>
    <w:rsid w:val="00205CF8"/>
    <w:rsid w:val="002069FC"/>
    <w:rsid w:val="00210693"/>
    <w:rsid w:val="00211C4C"/>
    <w:rsid w:val="00211F96"/>
    <w:rsid w:val="002139D0"/>
    <w:rsid w:val="002157B1"/>
    <w:rsid w:val="00216B9D"/>
    <w:rsid w:val="002178F8"/>
    <w:rsid w:val="002215E0"/>
    <w:rsid w:val="002227D5"/>
    <w:rsid w:val="002265C6"/>
    <w:rsid w:val="00227FAE"/>
    <w:rsid w:val="0023014C"/>
    <w:rsid w:val="00232BF2"/>
    <w:rsid w:val="00233926"/>
    <w:rsid w:val="00234895"/>
    <w:rsid w:val="002369C8"/>
    <w:rsid w:val="00242038"/>
    <w:rsid w:val="00242FC2"/>
    <w:rsid w:val="00243F78"/>
    <w:rsid w:val="00245802"/>
    <w:rsid w:val="00246AFD"/>
    <w:rsid w:val="00247A79"/>
    <w:rsid w:val="00251ADD"/>
    <w:rsid w:val="00255FEA"/>
    <w:rsid w:val="002630B6"/>
    <w:rsid w:val="00263459"/>
    <w:rsid w:val="0026654B"/>
    <w:rsid w:val="00270A61"/>
    <w:rsid w:val="00271176"/>
    <w:rsid w:val="00273096"/>
    <w:rsid w:val="00274E09"/>
    <w:rsid w:val="00277EF5"/>
    <w:rsid w:val="00281CBF"/>
    <w:rsid w:val="00281CD6"/>
    <w:rsid w:val="002820D8"/>
    <w:rsid w:val="00284937"/>
    <w:rsid w:val="00285006"/>
    <w:rsid w:val="00290931"/>
    <w:rsid w:val="00290AFF"/>
    <w:rsid w:val="002911BA"/>
    <w:rsid w:val="002912B4"/>
    <w:rsid w:val="002914EC"/>
    <w:rsid w:val="002931B3"/>
    <w:rsid w:val="002931C2"/>
    <w:rsid w:val="00295301"/>
    <w:rsid w:val="00295AE4"/>
    <w:rsid w:val="00295F93"/>
    <w:rsid w:val="00297D8B"/>
    <w:rsid w:val="002A0ECF"/>
    <w:rsid w:val="002A18F9"/>
    <w:rsid w:val="002A258F"/>
    <w:rsid w:val="002A38F4"/>
    <w:rsid w:val="002A40DA"/>
    <w:rsid w:val="002A6D35"/>
    <w:rsid w:val="002A725A"/>
    <w:rsid w:val="002B0556"/>
    <w:rsid w:val="002B109C"/>
    <w:rsid w:val="002B21EF"/>
    <w:rsid w:val="002B25C9"/>
    <w:rsid w:val="002B2C1C"/>
    <w:rsid w:val="002B3E5B"/>
    <w:rsid w:val="002B6370"/>
    <w:rsid w:val="002B63A1"/>
    <w:rsid w:val="002B64C8"/>
    <w:rsid w:val="002B6540"/>
    <w:rsid w:val="002B70E1"/>
    <w:rsid w:val="002B76D1"/>
    <w:rsid w:val="002C154D"/>
    <w:rsid w:val="002C270D"/>
    <w:rsid w:val="002C41A4"/>
    <w:rsid w:val="002C55ED"/>
    <w:rsid w:val="002C7792"/>
    <w:rsid w:val="002C7DA4"/>
    <w:rsid w:val="002CC485"/>
    <w:rsid w:val="002D3496"/>
    <w:rsid w:val="002D3F68"/>
    <w:rsid w:val="002D4F2C"/>
    <w:rsid w:val="002D70B3"/>
    <w:rsid w:val="002E3887"/>
    <w:rsid w:val="002E3B72"/>
    <w:rsid w:val="002E4223"/>
    <w:rsid w:val="002E55B5"/>
    <w:rsid w:val="002E5D71"/>
    <w:rsid w:val="002F04D4"/>
    <w:rsid w:val="002F0EAE"/>
    <w:rsid w:val="002F0F9A"/>
    <w:rsid w:val="002F260C"/>
    <w:rsid w:val="002F4E2C"/>
    <w:rsid w:val="002F7345"/>
    <w:rsid w:val="003014F7"/>
    <w:rsid w:val="003061C1"/>
    <w:rsid w:val="003079D9"/>
    <w:rsid w:val="00310CC5"/>
    <w:rsid w:val="003123AD"/>
    <w:rsid w:val="00316229"/>
    <w:rsid w:val="00320178"/>
    <w:rsid w:val="00320DFB"/>
    <w:rsid w:val="003211CE"/>
    <w:rsid w:val="0032347F"/>
    <w:rsid w:val="00324E76"/>
    <w:rsid w:val="0032678C"/>
    <w:rsid w:val="00327045"/>
    <w:rsid w:val="00330D6B"/>
    <w:rsid w:val="00337BE4"/>
    <w:rsid w:val="00340A47"/>
    <w:rsid w:val="00341218"/>
    <w:rsid w:val="0034262F"/>
    <w:rsid w:val="0034432A"/>
    <w:rsid w:val="003472E3"/>
    <w:rsid w:val="00352587"/>
    <w:rsid w:val="00352D8D"/>
    <w:rsid w:val="003539A0"/>
    <w:rsid w:val="00354C71"/>
    <w:rsid w:val="003556D0"/>
    <w:rsid w:val="00355CD0"/>
    <w:rsid w:val="003574D0"/>
    <w:rsid w:val="00357905"/>
    <w:rsid w:val="003608D0"/>
    <w:rsid w:val="00360CB2"/>
    <w:rsid w:val="003678CD"/>
    <w:rsid w:val="00367C11"/>
    <w:rsid w:val="003712D8"/>
    <w:rsid w:val="0037265B"/>
    <w:rsid w:val="00373DB0"/>
    <w:rsid w:val="00374662"/>
    <w:rsid w:val="00374733"/>
    <w:rsid w:val="003748B4"/>
    <w:rsid w:val="00374A1E"/>
    <w:rsid w:val="00374B6F"/>
    <w:rsid w:val="00380C25"/>
    <w:rsid w:val="00381C6E"/>
    <w:rsid w:val="003820A8"/>
    <w:rsid w:val="00382BEA"/>
    <w:rsid w:val="00382C7E"/>
    <w:rsid w:val="00387B5E"/>
    <w:rsid w:val="00395DBD"/>
    <w:rsid w:val="0039634B"/>
    <w:rsid w:val="00397708"/>
    <w:rsid w:val="003977F2"/>
    <w:rsid w:val="003A1DF5"/>
    <w:rsid w:val="003A37AE"/>
    <w:rsid w:val="003A3D94"/>
    <w:rsid w:val="003A71E8"/>
    <w:rsid w:val="003B0FB7"/>
    <w:rsid w:val="003C1364"/>
    <w:rsid w:val="003C3F04"/>
    <w:rsid w:val="003C4379"/>
    <w:rsid w:val="003C5699"/>
    <w:rsid w:val="003C62F7"/>
    <w:rsid w:val="003D0446"/>
    <w:rsid w:val="003D16DF"/>
    <w:rsid w:val="003D1FD5"/>
    <w:rsid w:val="003D69D9"/>
    <w:rsid w:val="003E05EB"/>
    <w:rsid w:val="003E1763"/>
    <w:rsid w:val="003E1A66"/>
    <w:rsid w:val="003E241E"/>
    <w:rsid w:val="003E3004"/>
    <w:rsid w:val="003E3407"/>
    <w:rsid w:val="003E3988"/>
    <w:rsid w:val="003E45EF"/>
    <w:rsid w:val="003E4AE6"/>
    <w:rsid w:val="003E5F77"/>
    <w:rsid w:val="003E791A"/>
    <w:rsid w:val="003E796B"/>
    <w:rsid w:val="003E7DE0"/>
    <w:rsid w:val="003F074D"/>
    <w:rsid w:val="003F2E78"/>
    <w:rsid w:val="003F502C"/>
    <w:rsid w:val="003F52CB"/>
    <w:rsid w:val="003F6E21"/>
    <w:rsid w:val="003F7B92"/>
    <w:rsid w:val="003F7EE3"/>
    <w:rsid w:val="004010E2"/>
    <w:rsid w:val="00401872"/>
    <w:rsid w:val="00401CE4"/>
    <w:rsid w:val="004041C0"/>
    <w:rsid w:val="00416948"/>
    <w:rsid w:val="00416CE2"/>
    <w:rsid w:val="00420E28"/>
    <w:rsid w:val="004211EB"/>
    <w:rsid w:val="00424946"/>
    <w:rsid w:val="004249CA"/>
    <w:rsid w:val="00426474"/>
    <w:rsid w:val="004275A0"/>
    <w:rsid w:val="00430EBC"/>
    <w:rsid w:val="00433CAC"/>
    <w:rsid w:val="004352EE"/>
    <w:rsid w:val="004362AD"/>
    <w:rsid w:val="00440A42"/>
    <w:rsid w:val="0044394A"/>
    <w:rsid w:val="00444BE2"/>
    <w:rsid w:val="00447323"/>
    <w:rsid w:val="004479E0"/>
    <w:rsid w:val="00447A8F"/>
    <w:rsid w:val="00451138"/>
    <w:rsid w:val="00452094"/>
    <w:rsid w:val="0045431E"/>
    <w:rsid w:val="00456A5F"/>
    <w:rsid w:val="004572D6"/>
    <w:rsid w:val="00457A00"/>
    <w:rsid w:val="004617BA"/>
    <w:rsid w:val="004617EE"/>
    <w:rsid w:val="00462B8C"/>
    <w:rsid w:val="004642D1"/>
    <w:rsid w:val="00464973"/>
    <w:rsid w:val="004652C1"/>
    <w:rsid w:val="00466089"/>
    <w:rsid w:val="00470706"/>
    <w:rsid w:val="00472A8A"/>
    <w:rsid w:val="0047336B"/>
    <w:rsid w:val="00476253"/>
    <w:rsid w:val="004778F0"/>
    <w:rsid w:val="00480531"/>
    <w:rsid w:val="00481EE1"/>
    <w:rsid w:val="004849DF"/>
    <w:rsid w:val="0048765E"/>
    <w:rsid w:val="004878E5"/>
    <w:rsid w:val="00495920"/>
    <w:rsid w:val="0049706F"/>
    <w:rsid w:val="0049720C"/>
    <w:rsid w:val="0049791D"/>
    <w:rsid w:val="0049792B"/>
    <w:rsid w:val="00499A9A"/>
    <w:rsid w:val="004A0BE1"/>
    <w:rsid w:val="004A0E44"/>
    <w:rsid w:val="004A2939"/>
    <w:rsid w:val="004A3845"/>
    <w:rsid w:val="004A3CBE"/>
    <w:rsid w:val="004A6720"/>
    <w:rsid w:val="004A7601"/>
    <w:rsid w:val="004A7F2D"/>
    <w:rsid w:val="004B1F4C"/>
    <w:rsid w:val="004B26D9"/>
    <w:rsid w:val="004B41A9"/>
    <w:rsid w:val="004B56C5"/>
    <w:rsid w:val="004B58AA"/>
    <w:rsid w:val="004B5D15"/>
    <w:rsid w:val="004B7037"/>
    <w:rsid w:val="004B7820"/>
    <w:rsid w:val="004C18A9"/>
    <w:rsid w:val="004C2996"/>
    <w:rsid w:val="004C3E58"/>
    <w:rsid w:val="004C4291"/>
    <w:rsid w:val="004D0354"/>
    <w:rsid w:val="004D1C1E"/>
    <w:rsid w:val="004D2CE4"/>
    <w:rsid w:val="004D32A4"/>
    <w:rsid w:val="004D33BF"/>
    <w:rsid w:val="004D3941"/>
    <w:rsid w:val="004D4264"/>
    <w:rsid w:val="004D66FD"/>
    <w:rsid w:val="004D6C37"/>
    <w:rsid w:val="004E0D90"/>
    <w:rsid w:val="004E1B50"/>
    <w:rsid w:val="004E29CC"/>
    <w:rsid w:val="004E3A08"/>
    <w:rsid w:val="004E40AF"/>
    <w:rsid w:val="004E568A"/>
    <w:rsid w:val="004F07D6"/>
    <w:rsid w:val="004F3572"/>
    <w:rsid w:val="004F69EA"/>
    <w:rsid w:val="005000D5"/>
    <w:rsid w:val="0050495D"/>
    <w:rsid w:val="0051311B"/>
    <w:rsid w:val="00514C6E"/>
    <w:rsid w:val="00521BD0"/>
    <w:rsid w:val="0052492A"/>
    <w:rsid w:val="00526461"/>
    <w:rsid w:val="00526942"/>
    <w:rsid w:val="005270D2"/>
    <w:rsid w:val="00531353"/>
    <w:rsid w:val="00531C61"/>
    <w:rsid w:val="0053541E"/>
    <w:rsid w:val="00536A2A"/>
    <w:rsid w:val="00537C9E"/>
    <w:rsid w:val="005401E2"/>
    <w:rsid w:val="005416F0"/>
    <w:rsid w:val="00546454"/>
    <w:rsid w:val="005468AD"/>
    <w:rsid w:val="00547902"/>
    <w:rsid w:val="0055088D"/>
    <w:rsid w:val="00550C8B"/>
    <w:rsid w:val="00550D4D"/>
    <w:rsid w:val="005513E1"/>
    <w:rsid w:val="00552245"/>
    <w:rsid w:val="0055339D"/>
    <w:rsid w:val="0055395A"/>
    <w:rsid w:val="005553A9"/>
    <w:rsid w:val="0055682E"/>
    <w:rsid w:val="00556902"/>
    <w:rsid w:val="00560914"/>
    <w:rsid w:val="00560A95"/>
    <w:rsid w:val="00561694"/>
    <w:rsid w:val="00561FBA"/>
    <w:rsid w:val="00562404"/>
    <w:rsid w:val="00563274"/>
    <w:rsid w:val="00563CA3"/>
    <w:rsid w:val="00564620"/>
    <w:rsid w:val="005655B6"/>
    <w:rsid w:val="00565E5D"/>
    <w:rsid w:val="00567DB8"/>
    <w:rsid w:val="005704EC"/>
    <w:rsid w:val="0057071B"/>
    <w:rsid w:val="00570930"/>
    <w:rsid w:val="00572C23"/>
    <w:rsid w:val="0057310C"/>
    <w:rsid w:val="00573723"/>
    <w:rsid w:val="005739E3"/>
    <w:rsid w:val="00575A45"/>
    <w:rsid w:val="0057757E"/>
    <w:rsid w:val="0057793D"/>
    <w:rsid w:val="005814FD"/>
    <w:rsid w:val="005836E3"/>
    <w:rsid w:val="005846D7"/>
    <w:rsid w:val="00586651"/>
    <w:rsid w:val="005873BB"/>
    <w:rsid w:val="005874F2"/>
    <w:rsid w:val="005879DE"/>
    <w:rsid w:val="0059262A"/>
    <w:rsid w:val="0059382A"/>
    <w:rsid w:val="00593AAD"/>
    <w:rsid w:val="00594224"/>
    <w:rsid w:val="00595054"/>
    <w:rsid w:val="00595D68"/>
    <w:rsid w:val="0059680C"/>
    <w:rsid w:val="005A0290"/>
    <w:rsid w:val="005A4308"/>
    <w:rsid w:val="005A5279"/>
    <w:rsid w:val="005A56C0"/>
    <w:rsid w:val="005A5FA0"/>
    <w:rsid w:val="005A70D1"/>
    <w:rsid w:val="005A7225"/>
    <w:rsid w:val="005B172E"/>
    <w:rsid w:val="005B1AE9"/>
    <w:rsid w:val="005B248D"/>
    <w:rsid w:val="005B2969"/>
    <w:rsid w:val="005B2B97"/>
    <w:rsid w:val="005B43AF"/>
    <w:rsid w:val="005B475D"/>
    <w:rsid w:val="005B716F"/>
    <w:rsid w:val="005C11C9"/>
    <w:rsid w:val="005C19C0"/>
    <w:rsid w:val="005C1BCF"/>
    <w:rsid w:val="005C4E40"/>
    <w:rsid w:val="005C6544"/>
    <w:rsid w:val="005C742B"/>
    <w:rsid w:val="005C7AFF"/>
    <w:rsid w:val="005C7CB3"/>
    <w:rsid w:val="005D1DA0"/>
    <w:rsid w:val="005D3152"/>
    <w:rsid w:val="005E1684"/>
    <w:rsid w:val="005E2C39"/>
    <w:rsid w:val="005E3BBD"/>
    <w:rsid w:val="005E749E"/>
    <w:rsid w:val="005F0DC6"/>
    <w:rsid w:val="005F1F8B"/>
    <w:rsid w:val="005F2A2E"/>
    <w:rsid w:val="005F30DA"/>
    <w:rsid w:val="005F650F"/>
    <w:rsid w:val="005F72BF"/>
    <w:rsid w:val="005F76AC"/>
    <w:rsid w:val="005F7764"/>
    <w:rsid w:val="0060067E"/>
    <w:rsid w:val="0060073C"/>
    <w:rsid w:val="0060168F"/>
    <w:rsid w:val="0060184C"/>
    <w:rsid w:val="00603E60"/>
    <w:rsid w:val="00604559"/>
    <w:rsid w:val="00605851"/>
    <w:rsid w:val="00605893"/>
    <w:rsid w:val="00605D82"/>
    <w:rsid w:val="0060768F"/>
    <w:rsid w:val="00610CE5"/>
    <w:rsid w:val="0061175E"/>
    <w:rsid w:val="00612F92"/>
    <w:rsid w:val="006137DE"/>
    <w:rsid w:val="00613A35"/>
    <w:rsid w:val="00613D61"/>
    <w:rsid w:val="00614D0B"/>
    <w:rsid w:val="00615DFA"/>
    <w:rsid w:val="0061622D"/>
    <w:rsid w:val="006226ED"/>
    <w:rsid w:val="00622C1B"/>
    <w:rsid w:val="0062622B"/>
    <w:rsid w:val="006265DF"/>
    <w:rsid w:val="00633053"/>
    <w:rsid w:val="00634290"/>
    <w:rsid w:val="00634360"/>
    <w:rsid w:val="006346B7"/>
    <w:rsid w:val="006360E0"/>
    <w:rsid w:val="00636B75"/>
    <w:rsid w:val="00640811"/>
    <w:rsid w:val="006428C9"/>
    <w:rsid w:val="00643152"/>
    <w:rsid w:val="0064582C"/>
    <w:rsid w:val="00647F55"/>
    <w:rsid w:val="00650121"/>
    <w:rsid w:val="00651933"/>
    <w:rsid w:val="00651E37"/>
    <w:rsid w:val="0065254F"/>
    <w:rsid w:val="00652CC1"/>
    <w:rsid w:val="0065421D"/>
    <w:rsid w:val="00654C80"/>
    <w:rsid w:val="00656306"/>
    <w:rsid w:val="00656EFD"/>
    <w:rsid w:val="006622DE"/>
    <w:rsid w:val="00664129"/>
    <w:rsid w:val="00664B54"/>
    <w:rsid w:val="00665586"/>
    <w:rsid w:val="006703FC"/>
    <w:rsid w:val="00671FCD"/>
    <w:rsid w:val="00672F7D"/>
    <w:rsid w:val="00673119"/>
    <w:rsid w:val="00680911"/>
    <w:rsid w:val="00682596"/>
    <w:rsid w:val="00685754"/>
    <w:rsid w:val="0068582F"/>
    <w:rsid w:val="00686858"/>
    <w:rsid w:val="00686CA2"/>
    <w:rsid w:val="00690C45"/>
    <w:rsid w:val="00691BF1"/>
    <w:rsid w:val="0069297E"/>
    <w:rsid w:val="00693BE6"/>
    <w:rsid w:val="00697B22"/>
    <w:rsid w:val="006A1B37"/>
    <w:rsid w:val="006A5C8B"/>
    <w:rsid w:val="006A709D"/>
    <w:rsid w:val="006A7CEE"/>
    <w:rsid w:val="006B247B"/>
    <w:rsid w:val="006B2B64"/>
    <w:rsid w:val="006B51D7"/>
    <w:rsid w:val="006B75C4"/>
    <w:rsid w:val="006B78DA"/>
    <w:rsid w:val="006B7DC0"/>
    <w:rsid w:val="006B7E78"/>
    <w:rsid w:val="006C0EEC"/>
    <w:rsid w:val="006C3F43"/>
    <w:rsid w:val="006C47E8"/>
    <w:rsid w:val="006C4FE1"/>
    <w:rsid w:val="006C5464"/>
    <w:rsid w:val="006C54CE"/>
    <w:rsid w:val="006C7C4E"/>
    <w:rsid w:val="006D0315"/>
    <w:rsid w:val="006D067D"/>
    <w:rsid w:val="006D3BCF"/>
    <w:rsid w:val="006D5426"/>
    <w:rsid w:val="006D64ED"/>
    <w:rsid w:val="006E05F8"/>
    <w:rsid w:val="006E075B"/>
    <w:rsid w:val="006E1CFD"/>
    <w:rsid w:val="006E2034"/>
    <w:rsid w:val="006E2111"/>
    <w:rsid w:val="006E2B90"/>
    <w:rsid w:val="006E2E38"/>
    <w:rsid w:val="006E2FE6"/>
    <w:rsid w:val="006E47BB"/>
    <w:rsid w:val="006E65F0"/>
    <w:rsid w:val="006F115E"/>
    <w:rsid w:val="006F1902"/>
    <w:rsid w:val="006F2CE5"/>
    <w:rsid w:val="006F50C1"/>
    <w:rsid w:val="006F612B"/>
    <w:rsid w:val="00700415"/>
    <w:rsid w:val="0070267B"/>
    <w:rsid w:val="00703087"/>
    <w:rsid w:val="00704531"/>
    <w:rsid w:val="00704783"/>
    <w:rsid w:val="00704EA4"/>
    <w:rsid w:val="00706682"/>
    <w:rsid w:val="00706778"/>
    <w:rsid w:val="00710028"/>
    <w:rsid w:val="00710ABF"/>
    <w:rsid w:val="00710FAE"/>
    <w:rsid w:val="00712434"/>
    <w:rsid w:val="00712E50"/>
    <w:rsid w:val="0071368C"/>
    <w:rsid w:val="00715599"/>
    <w:rsid w:val="00715D89"/>
    <w:rsid w:val="0071684B"/>
    <w:rsid w:val="007269A5"/>
    <w:rsid w:val="00727AAD"/>
    <w:rsid w:val="00732443"/>
    <w:rsid w:val="00732699"/>
    <w:rsid w:val="0073750C"/>
    <w:rsid w:val="0073B5C1"/>
    <w:rsid w:val="00741F4E"/>
    <w:rsid w:val="00750DD5"/>
    <w:rsid w:val="0075190B"/>
    <w:rsid w:val="00751A3E"/>
    <w:rsid w:val="00753BFB"/>
    <w:rsid w:val="00754D31"/>
    <w:rsid w:val="00755613"/>
    <w:rsid w:val="00756E03"/>
    <w:rsid w:val="0076181A"/>
    <w:rsid w:val="0076221D"/>
    <w:rsid w:val="00762C0B"/>
    <w:rsid w:val="00765219"/>
    <w:rsid w:val="00765BC3"/>
    <w:rsid w:val="00770DAC"/>
    <w:rsid w:val="00770FC9"/>
    <w:rsid w:val="00774185"/>
    <w:rsid w:val="00777ECD"/>
    <w:rsid w:val="00782A3C"/>
    <w:rsid w:val="00783C42"/>
    <w:rsid w:val="00785DA9"/>
    <w:rsid w:val="0078610D"/>
    <w:rsid w:val="00786FB9"/>
    <w:rsid w:val="00791796"/>
    <w:rsid w:val="007926BF"/>
    <w:rsid w:val="00792B87"/>
    <w:rsid w:val="00794D93"/>
    <w:rsid w:val="00794DCA"/>
    <w:rsid w:val="00795A98"/>
    <w:rsid w:val="00796E2F"/>
    <w:rsid w:val="007A127A"/>
    <w:rsid w:val="007A1E2F"/>
    <w:rsid w:val="007A244F"/>
    <w:rsid w:val="007A2BEE"/>
    <w:rsid w:val="007A3D74"/>
    <w:rsid w:val="007A3E51"/>
    <w:rsid w:val="007A41DC"/>
    <w:rsid w:val="007A465D"/>
    <w:rsid w:val="007A4D4A"/>
    <w:rsid w:val="007A56DF"/>
    <w:rsid w:val="007A5D77"/>
    <w:rsid w:val="007A5F9C"/>
    <w:rsid w:val="007A7038"/>
    <w:rsid w:val="007B1930"/>
    <w:rsid w:val="007B3855"/>
    <w:rsid w:val="007B630D"/>
    <w:rsid w:val="007C0456"/>
    <w:rsid w:val="007C3A01"/>
    <w:rsid w:val="007C423F"/>
    <w:rsid w:val="007C6576"/>
    <w:rsid w:val="007C6900"/>
    <w:rsid w:val="007D03C4"/>
    <w:rsid w:val="007D03E1"/>
    <w:rsid w:val="007D104B"/>
    <w:rsid w:val="007D2176"/>
    <w:rsid w:val="007D3268"/>
    <w:rsid w:val="007D364C"/>
    <w:rsid w:val="007D6079"/>
    <w:rsid w:val="007D64FE"/>
    <w:rsid w:val="007E127F"/>
    <w:rsid w:val="007E161D"/>
    <w:rsid w:val="007E18E3"/>
    <w:rsid w:val="007E2082"/>
    <w:rsid w:val="007E28DF"/>
    <w:rsid w:val="007E3F13"/>
    <w:rsid w:val="007E4DDF"/>
    <w:rsid w:val="007E6351"/>
    <w:rsid w:val="007E6952"/>
    <w:rsid w:val="007E6DE6"/>
    <w:rsid w:val="007E7732"/>
    <w:rsid w:val="007E782A"/>
    <w:rsid w:val="007F07E8"/>
    <w:rsid w:val="007F213A"/>
    <w:rsid w:val="007F503B"/>
    <w:rsid w:val="007F513A"/>
    <w:rsid w:val="007F581C"/>
    <w:rsid w:val="007F68AA"/>
    <w:rsid w:val="007F769A"/>
    <w:rsid w:val="008011C4"/>
    <w:rsid w:val="00801F54"/>
    <w:rsid w:val="00802B56"/>
    <w:rsid w:val="0080362D"/>
    <w:rsid w:val="00804D3E"/>
    <w:rsid w:val="00804F29"/>
    <w:rsid w:val="0080609E"/>
    <w:rsid w:val="00806248"/>
    <w:rsid w:val="00806A44"/>
    <w:rsid w:val="00806BF0"/>
    <w:rsid w:val="00807491"/>
    <w:rsid w:val="0080784F"/>
    <w:rsid w:val="00810671"/>
    <w:rsid w:val="00812A7F"/>
    <w:rsid w:val="00812A9C"/>
    <w:rsid w:val="00812BAC"/>
    <w:rsid w:val="00812BC3"/>
    <w:rsid w:val="008130B2"/>
    <w:rsid w:val="008137C8"/>
    <w:rsid w:val="00814364"/>
    <w:rsid w:val="008165AD"/>
    <w:rsid w:val="00821D31"/>
    <w:rsid w:val="008226DC"/>
    <w:rsid w:val="008241CD"/>
    <w:rsid w:val="008302E2"/>
    <w:rsid w:val="008303B6"/>
    <w:rsid w:val="00832269"/>
    <w:rsid w:val="0083285B"/>
    <w:rsid w:val="00832F50"/>
    <w:rsid w:val="008352E3"/>
    <w:rsid w:val="00835E5B"/>
    <w:rsid w:val="008401C0"/>
    <w:rsid w:val="00840D28"/>
    <w:rsid w:val="00841218"/>
    <w:rsid w:val="00844248"/>
    <w:rsid w:val="008506FC"/>
    <w:rsid w:val="00853B1B"/>
    <w:rsid w:val="00855B21"/>
    <w:rsid w:val="00855E59"/>
    <w:rsid w:val="00855E98"/>
    <w:rsid w:val="00857FA2"/>
    <w:rsid w:val="00860C88"/>
    <w:rsid w:val="00860DF0"/>
    <w:rsid w:val="008611F2"/>
    <w:rsid w:val="0086190F"/>
    <w:rsid w:val="00861B22"/>
    <w:rsid w:val="00862B43"/>
    <w:rsid w:val="008637A1"/>
    <w:rsid w:val="0086433F"/>
    <w:rsid w:val="00866C8A"/>
    <w:rsid w:val="0087075F"/>
    <w:rsid w:val="00876557"/>
    <w:rsid w:val="008768C2"/>
    <w:rsid w:val="0088160C"/>
    <w:rsid w:val="0088217D"/>
    <w:rsid w:val="00882D89"/>
    <w:rsid w:val="00883C99"/>
    <w:rsid w:val="0088413E"/>
    <w:rsid w:val="0088481D"/>
    <w:rsid w:val="008848E3"/>
    <w:rsid w:val="0088537B"/>
    <w:rsid w:val="00885D33"/>
    <w:rsid w:val="008900A3"/>
    <w:rsid w:val="00893023"/>
    <w:rsid w:val="00893CD9"/>
    <w:rsid w:val="008946ED"/>
    <w:rsid w:val="008952F4"/>
    <w:rsid w:val="00897DDD"/>
    <w:rsid w:val="008A13AD"/>
    <w:rsid w:val="008A15CE"/>
    <w:rsid w:val="008A1E5D"/>
    <w:rsid w:val="008A2016"/>
    <w:rsid w:val="008A2E54"/>
    <w:rsid w:val="008A3FC4"/>
    <w:rsid w:val="008A5D17"/>
    <w:rsid w:val="008A77A2"/>
    <w:rsid w:val="008B01F3"/>
    <w:rsid w:val="008B06F8"/>
    <w:rsid w:val="008B073A"/>
    <w:rsid w:val="008B0A65"/>
    <w:rsid w:val="008B104A"/>
    <w:rsid w:val="008B17BF"/>
    <w:rsid w:val="008B47C6"/>
    <w:rsid w:val="008B595F"/>
    <w:rsid w:val="008B672C"/>
    <w:rsid w:val="008B750F"/>
    <w:rsid w:val="008B79E3"/>
    <w:rsid w:val="008C02CC"/>
    <w:rsid w:val="008C0349"/>
    <w:rsid w:val="008C0AF8"/>
    <w:rsid w:val="008C0D26"/>
    <w:rsid w:val="008C5586"/>
    <w:rsid w:val="008C56DE"/>
    <w:rsid w:val="008C62B2"/>
    <w:rsid w:val="008C64B7"/>
    <w:rsid w:val="008C7B08"/>
    <w:rsid w:val="008D0562"/>
    <w:rsid w:val="008D21FA"/>
    <w:rsid w:val="008D233F"/>
    <w:rsid w:val="008D2C2C"/>
    <w:rsid w:val="008D5CB4"/>
    <w:rsid w:val="008D7973"/>
    <w:rsid w:val="008E3E84"/>
    <w:rsid w:val="008E4380"/>
    <w:rsid w:val="008E4673"/>
    <w:rsid w:val="008E73D5"/>
    <w:rsid w:val="008F6407"/>
    <w:rsid w:val="00900784"/>
    <w:rsid w:val="009009CD"/>
    <w:rsid w:val="00901D5F"/>
    <w:rsid w:val="00902D98"/>
    <w:rsid w:val="009039D6"/>
    <w:rsid w:val="00903E6E"/>
    <w:rsid w:val="0090475C"/>
    <w:rsid w:val="00907008"/>
    <w:rsid w:val="00912DDF"/>
    <w:rsid w:val="0091659D"/>
    <w:rsid w:val="0091660F"/>
    <w:rsid w:val="009170BB"/>
    <w:rsid w:val="00920A43"/>
    <w:rsid w:val="00923E80"/>
    <w:rsid w:val="00924F42"/>
    <w:rsid w:val="00927F94"/>
    <w:rsid w:val="00930554"/>
    <w:rsid w:val="00932E26"/>
    <w:rsid w:val="009377CD"/>
    <w:rsid w:val="00941C10"/>
    <w:rsid w:val="00941EC1"/>
    <w:rsid w:val="00944FDF"/>
    <w:rsid w:val="009455CF"/>
    <w:rsid w:val="00945BB3"/>
    <w:rsid w:val="00946FB5"/>
    <w:rsid w:val="009507D2"/>
    <w:rsid w:val="009519B3"/>
    <w:rsid w:val="0095465A"/>
    <w:rsid w:val="00954FDE"/>
    <w:rsid w:val="00956363"/>
    <w:rsid w:val="00956A0C"/>
    <w:rsid w:val="00956FA9"/>
    <w:rsid w:val="00962C76"/>
    <w:rsid w:val="0096B75A"/>
    <w:rsid w:val="00971E45"/>
    <w:rsid w:val="00972BD8"/>
    <w:rsid w:val="00974965"/>
    <w:rsid w:val="00977396"/>
    <w:rsid w:val="00980D48"/>
    <w:rsid w:val="0098162B"/>
    <w:rsid w:val="00981F5D"/>
    <w:rsid w:val="0098384E"/>
    <w:rsid w:val="009838F8"/>
    <w:rsid w:val="00984AF2"/>
    <w:rsid w:val="00985098"/>
    <w:rsid w:val="00986A2D"/>
    <w:rsid w:val="009878F7"/>
    <w:rsid w:val="00987904"/>
    <w:rsid w:val="00987CDC"/>
    <w:rsid w:val="00990536"/>
    <w:rsid w:val="00993880"/>
    <w:rsid w:val="00994353"/>
    <w:rsid w:val="00995802"/>
    <w:rsid w:val="00995D77"/>
    <w:rsid w:val="009974EC"/>
    <w:rsid w:val="00997B6C"/>
    <w:rsid w:val="00997DFD"/>
    <w:rsid w:val="009A01AF"/>
    <w:rsid w:val="009A3838"/>
    <w:rsid w:val="009A3D38"/>
    <w:rsid w:val="009A4A02"/>
    <w:rsid w:val="009A7CD2"/>
    <w:rsid w:val="009B3450"/>
    <w:rsid w:val="009B4EE5"/>
    <w:rsid w:val="009B516D"/>
    <w:rsid w:val="009B52F7"/>
    <w:rsid w:val="009B55CF"/>
    <w:rsid w:val="009B65BE"/>
    <w:rsid w:val="009C09FD"/>
    <w:rsid w:val="009C0C2C"/>
    <w:rsid w:val="009C2513"/>
    <w:rsid w:val="009C266E"/>
    <w:rsid w:val="009C38EB"/>
    <w:rsid w:val="009C40E3"/>
    <w:rsid w:val="009C5CA3"/>
    <w:rsid w:val="009D20E3"/>
    <w:rsid w:val="009D4E1F"/>
    <w:rsid w:val="009D616A"/>
    <w:rsid w:val="009D64AA"/>
    <w:rsid w:val="009D7B43"/>
    <w:rsid w:val="009E1A29"/>
    <w:rsid w:val="009E218A"/>
    <w:rsid w:val="009E3AF1"/>
    <w:rsid w:val="009E4607"/>
    <w:rsid w:val="009E6211"/>
    <w:rsid w:val="009E638D"/>
    <w:rsid w:val="009E7149"/>
    <w:rsid w:val="009E7ABB"/>
    <w:rsid w:val="009E7EE8"/>
    <w:rsid w:val="009EDAFA"/>
    <w:rsid w:val="009F0FC9"/>
    <w:rsid w:val="009F1B0D"/>
    <w:rsid w:val="009F2629"/>
    <w:rsid w:val="009F2B56"/>
    <w:rsid w:val="009F3972"/>
    <w:rsid w:val="009F4BC2"/>
    <w:rsid w:val="009F78DC"/>
    <w:rsid w:val="00A00CF8"/>
    <w:rsid w:val="00A0278F"/>
    <w:rsid w:val="00A0308A"/>
    <w:rsid w:val="00A063B1"/>
    <w:rsid w:val="00A06D99"/>
    <w:rsid w:val="00A07F08"/>
    <w:rsid w:val="00A114DD"/>
    <w:rsid w:val="00A11D6C"/>
    <w:rsid w:val="00A122D5"/>
    <w:rsid w:val="00A125FB"/>
    <w:rsid w:val="00A12DF2"/>
    <w:rsid w:val="00A13C88"/>
    <w:rsid w:val="00A171C0"/>
    <w:rsid w:val="00A21209"/>
    <w:rsid w:val="00A32BE6"/>
    <w:rsid w:val="00A33885"/>
    <w:rsid w:val="00A403AE"/>
    <w:rsid w:val="00A42548"/>
    <w:rsid w:val="00A42B78"/>
    <w:rsid w:val="00A42FAF"/>
    <w:rsid w:val="00A44E9E"/>
    <w:rsid w:val="00A473C8"/>
    <w:rsid w:val="00A477EC"/>
    <w:rsid w:val="00A50252"/>
    <w:rsid w:val="00A50D56"/>
    <w:rsid w:val="00A5243F"/>
    <w:rsid w:val="00A52E88"/>
    <w:rsid w:val="00A549F6"/>
    <w:rsid w:val="00A5550B"/>
    <w:rsid w:val="00A55F1A"/>
    <w:rsid w:val="00A5669A"/>
    <w:rsid w:val="00A66091"/>
    <w:rsid w:val="00A66303"/>
    <w:rsid w:val="00A70BD0"/>
    <w:rsid w:val="00A70C39"/>
    <w:rsid w:val="00A71E06"/>
    <w:rsid w:val="00A729D6"/>
    <w:rsid w:val="00A750B1"/>
    <w:rsid w:val="00A76301"/>
    <w:rsid w:val="00A7644A"/>
    <w:rsid w:val="00A77FC8"/>
    <w:rsid w:val="00A80C80"/>
    <w:rsid w:val="00A8101E"/>
    <w:rsid w:val="00A82126"/>
    <w:rsid w:val="00A82AFA"/>
    <w:rsid w:val="00A86449"/>
    <w:rsid w:val="00A86557"/>
    <w:rsid w:val="00A91089"/>
    <w:rsid w:val="00A946B9"/>
    <w:rsid w:val="00A97D5F"/>
    <w:rsid w:val="00AA47CE"/>
    <w:rsid w:val="00AA4EE7"/>
    <w:rsid w:val="00AA64E9"/>
    <w:rsid w:val="00AB2619"/>
    <w:rsid w:val="00AB3510"/>
    <w:rsid w:val="00AB4BD2"/>
    <w:rsid w:val="00AB5072"/>
    <w:rsid w:val="00AB617D"/>
    <w:rsid w:val="00AB6689"/>
    <w:rsid w:val="00AB7030"/>
    <w:rsid w:val="00AB744A"/>
    <w:rsid w:val="00AB7525"/>
    <w:rsid w:val="00AC3762"/>
    <w:rsid w:val="00AC6B32"/>
    <w:rsid w:val="00AC6C81"/>
    <w:rsid w:val="00AC7287"/>
    <w:rsid w:val="00AC79AF"/>
    <w:rsid w:val="00AD1E47"/>
    <w:rsid w:val="00AD2328"/>
    <w:rsid w:val="00AD3806"/>
    <w:rsid w:val="00AD5EE7"/>
    <w:rsid w:val="00AD60E8"/>
    <w:rsid w:val="00AD61A8"/>
    <w:rsid w:val="00AD65ED"/>
    <w:rsid w:val="00AD7580"/>
    <w:rsid w:val="00AE0124"/>
    <w:rsid w:val="00AE0782"/>
    <w:rsid w:val="00AE0C97"/>
    <w:rsid w:val="00AE539F"/>
    <w:rsid w:val="00AE5F1E"/>
    <w:rsid w:val="00AE6A02"/>
    <w:rsid w:val="00AF07B4"/>
    <w:rsid w:val="00AF1521"/>
    <w:rsid w:val="00AF2DA5"/>
    <w:rsid w:val="00AF41D3"/>
    <w:rsid w:val="00AF62F8"/>
    <w:rsid w:val="00B0390C"/>
    <w:rsid w:val="00B04129"/>
    <w:rsid w:val="00B04517"/>
    <w:rsid w:val="00B04733"/>
    <w:rsid w:val="00B07395"/>
    <w:rsid w:val="00B13B4E"/>
    <w:rsid w:val="00B15590"/>
    <w:rsid w:val="00B17F4B"/>
    <w:rsid w:val="00B20AA2"/>
    <w:rsid w:val="00B20BAC"/>
    <w:rsid w:val="00B20C56"/>
    <w:rsid w:val="00B2157D"/>
    <w:rsid w:val="00B21861"/>
    <w:rsid w:val="00B22A6C"/>
    <w:rsid w:val="00B247CD"/>
    <w:rsid w:val="00B2664F"/>
    <w:rsid w:val="00B27032"/>
    <w:rsid w:val="00B30F07"/>
    <w:rsid w:val="00B31044"/>
    <w:rsid w:val="00B337E0"/>
    <w:rsid w:val="00B33CEF"/>
    <w:rsid w:val="00B341E4"/>
    <w:rsid w:val="00B35147"/>
    <w:rsid w:val="00B364DD"/>
    <w:rsid w:val="00B4642D"/>
    <w:rsid w:val="00B473BF"/>
    <w:rsid w:val="00B50139"/>
    <w:rsid w:val="00B508B8"/>
    <w:rsid w:val="00B5166C"/>
    <w:rsid w:val="00B520DD"/>
    <w:rsid w:val="00B53870"/>
    <w:rsid w:val="00B539EE"/>
    <w:rsid w:val="00B546ED"/>
    <w:rsid w:val="00B54CA9"/>
    <w:rsid w:val="00B57688"/>
    <w:rsid w:val="00B608B7"/>
    <w:rsid w:val="00B60C7B"/>
    <w:rsid w:val="00B62C6E"/>
    <w:rsid w:val="00B6549A"/>
    <w:rsid w:val="00B6556F"/>
    <w:rsid w:val="00B65F25"/>
    <w:rsid w:val="00B670D9"/>
    <w:rsid w:val="00B67299"/>
    <w:rsid w:val="00B701E3"/>
    <w:rsid w:val="00B705F0"/>
    <w:rsid w:val="00B70F2F"/>
    <w:rsid w:val="00B71419"/>
    <w:rsid w:val="00B71F3D"/>
    <w:rsid w:val="00B72352"/>
    <w:rsid w:val="00B74997"/>
    <w:rsid w:val="00B74D14"/>
    <w:rsid w:val="00B764A9"/>
    <w:rsid w:val="00B764C6"/>
    <w:rsid w:val="00B7720E"/>
    <w:rsid w:val="00B77E56"/>
    <w:rsid w:val="00B80C00"/>
    <w:rsid w:val="00B80CB0"/>
    <w:rsid w:val="00B816B7"/>
    <w:rsid w:val="00B81B0E"/>
    <w:rsid w:val="00B83D44"/>
    <w:rsid w:val="00B84D0F"/>
    <w:rsid w:val="00B856C1"/>
    <w:rsid w:val="00B902F9"/>
    <w:rsid w:val="00B903CE"/>
    <w:rsid w:val="00B909C9"/>
    <w:rsid w:val="00B90AC6"/>
    <w:rsid w:val="00B91DB8"/>
    <w:rsid w:val="00B92FF1"/>
    <w:rsid w:val="00B96116"/>
    <w:rsid w:val="00B96390"/>
    <w:rsid w:val="00BA20FF"/>
    <w:rsid w:val="00BA4F30"/>
    <w:rsid w:val="00BA5574"/>
    <w:rsid w:val="00BA5E1D"/>
    <w:rsid w:val="00BA5E49"/>
    <w:rsid w:val="00BB36B1"/>
    <w:rsid w:val="00BB4891"/>
    <w:rsid w:val="00BB4C4B"/>
    <w:rsid w:val="00BB5F32"/>
    <w:rsid w:val="00BB7010"/>
    <w:rsid w:val="00BB7A25"/>
    <w:rsid w:val="00BC0835"/>
    <w:rsid w:val="00BC3508"/>
    <w:rsid w:val="00BC612E"/>
    <w:rsid w:val="00BC7B88"/>
    <w:rsid w:val="00BD0E65"/>
    <w:rsid w:val="00BD0E95"/>
    <w:rsid w:val="00BD146A"/>
    <w:rsid w:val="00BD3881"/>
    <w:rsid w:val="00BD50E2"/>
    <w:rsid w:val="00BD65EC"/>
    <w:rsid w:val="00BD7422"/>
    <w:rsid w:val="00BE22CD"/>
    <w:rsid w:val="00BE460E"/>
    <w:rsid w:val="00BF3805"/>
    <w:rsid w:val="00BF422B"/>
    <w:rsid w:val="00BF5451"/>
    <w:rsid w:val="00BF62A4"/>
    <w:rsid w:val="00BF6F75"/>
    <w:rsid w:val="00C00BE6"/>
    <w:rsid w:val="00C02F35"/>
    <w:rsid w:val="00C04180"/>
    <w:rsid w:val="00C04DD2"/>
    <w:rsid w:val="00C11396"/>
    <w:rsid w:val="00C14A9E"/>
    <w:rsid w:val="00C1616D"/>
    <w:rsid w:val="00C16C6B"/>
    <w:rsid w:val="00C206F6"/>
    <w:rsid w:val="00C21E9B"/>
    <w:rsid w:val="00C24C34"/>
    <w:rsid w:val="00C2508B"/>
    <w:rsid w:val="00C25790"/>
    <w:rsid w:val="00C30DFA"/>
    <w:rsid w:val="00C32616"/>
    <w:rsid w:val="00C335DC"/>
    <w:rsid w:val="00C34069"/>
    <w:rsid w:val="00C3543A"/>
    <w:rsid w:val="00C35932"/>
    <w:rsid w:val="00C35C50"/>
    <w:rsid w:val="00C41C40"/>
    <w:rsid w:val="00C42C15"/>
    <w:rsid w:val="00C446AB"/>
    <w:rsid w:val="00C448A1"/>
    <w:rsid w:val="00C4541A"/>
    <w:rsid w:val="00C4579A"/>
    <w:rsid w:val="00C4651D"/>
    <w:rsid w:val="00C4731F"/>
    <w:rsid w:val="00C4735B"/>
    <w:rsid w:val="00C47524"/>
    <w:rsid w:val="00C52CA0"/>
    <w:rsid w:val="00C53247"/>
    <w:rsid w:val="00C53445"/>
    <w:rsid w:val="00C53614"/>
    <w:rsid w:val="00C543E7"/>
    <w:rsid w:val="00C5458A"/>
    <w:rsid w:val="00C5469D"/>
    <w:rsid w:val="00C54A89"/>
    <w:rsid w:val="00C54CD4"/>
    <w:rsid w:val="00C553D4"/>
    <w:rsid w:val="00C55948"/>
    <w:rsid w:val="00C55B85"/>
    <w:rsid w:val="00C56C4A"/>
    <w:rsid w:val="00C56E32"/>
    <w:rsid w:val="00C57F11"/>
    <w:rsid w:val="00C607BD"/>
    <w:rsid w:val="00C61B06"/>
    <w:rsid w:val="00C62ECC"/>
    <w:rsid w:val="00C63010"/>
    <w:rsid w:val="00C659A8"/>
    <w:rsid w:val="00C66161"/>
    <w:rsid w:val="00C66857"/>
    <w:rsid w:val="00C67899"/>
    <w:rsid w:val="00C67DA9"/>
    <w:rsid w:val="00C71AB9"/>
    <w:rsid w:val="00C74A75"/>
    <w:rsid w:val="00C752E6"/>
    <w:rsid w:val="00C755E9"/>
    <w:rsid w:val="00C801D5"/>
    <w:rsid w:val="00C80219"/>
    <w:rsid w:val="00C80826"/>
    <w:rsid w:val="00C81739"/>
    <w:rsid w:val="00C81A64"/>
    <w:rsid w:val="00C82473"/>
    <w:rsid w:val="00C83CC4"/>
    <w:rsid w:val="00C83DDC"/>
    <w:rsid w:val="00C8477E"/>
    <w:rsid w:val="00C85F4A"/>
    <w:rsid w:val="00C87C58"/>
    <w:rsid w:val="00C90D5B"/>
    <w:rsid w:val="00C91AF8"/>
    <w:rsid w:val="00C91B01"/>
    <w:rsid w:val="00C92D2D"/>
    <w:rsid w:val="00C93596"/>
    <w:rsid w:val="00C93688"/>
    <w:rsid w:val="00C93A11"/>
    <w:rsid w:val="00C93BE4"/>
    <w:rsid w:val="00C969D0"/>
    <w:rsid w:val="00CA1901"/>
    <w:rsid w:val="00CA1941"/>
    <w:rsid w:val="00CA32DC"/>
    <w:rsid w:val="00CA4CD8"/>
    <w:rsid w:val="00CA4FDD"/>
    <w:rsid w:val="00CA69B7"/>
    <w:rsid w:val="00CA72B5"/>
    <w:rsid w:val="00CB00C5"/>
    <w:rsid w:val="00CB246E"/>
    <w:rsid w:val="00CB2C0A"/>
    <w:rsid w:val="00CB2E9B"/>
    <w:rsid w:val="00CB570D"/>
    <w:rsid w:val="00CB6290"/>
    <w:rsid w:val="00CB633D"/>
    <w:rsid w:val="00CB7517"/>
    <w:rsid w:val="00CC23F3"/>
    <w:rsid w:val="00CC2FA1"/>
    <w:rsid w:val="00CC339A"/>
    <w:rsid w:val="00CC3A07"/>
    <w:rsid w:val="00CC3CC7"/>
    <w:rsid w:val="00CC4FA3"/>
    <w:rsid w:val="00CC5009"/>
    <w:rsid w:val="00CD2B7C"/>
    <w:rsid w:val="00CD3016"/>
    <w:rsid w:val="00CE1BBF"/>
    <w:rsid w:val="00CE4758"/>
    <w:rsid w:val="00CE4982"/>
    <w:rsid w:val="00CE6DB9"/>
    <w:rsid w:val="00CF2AE5"/>
    <w:rsid w:val="00CF3AD9"/>
    <w:rsid w:val="00CF3EEF"/>
    <w:rsid w:val="00CF5FA5"/>
    <w:rsid w:val="00D016D6"/>
    <w:rsid w:val="00D05354"/>
    <w:rsid w:val="00D0550C"/>
    <w:rsid w:val="00D05945"/>
    <w:rsid w:val="00D073F9"/>
    <w:rsid w:val="00D10932"/>
    <w:rsid w:val="00D12BF3"/>
    <w:rsid w:val="00D137EB"/>
    <w:rsid w:val="00D1420E"/>
    <w:rsid w:val="00D1605F"/>
    <w:rsid w:val="00D17168"/>
    <w:rsid w:val="00D17722"/>
    <w:rsid w:val="00D22294"/>
    <w:rsid w:val="00D23622"/>
    <w:rsid w:val="00D23ED9"/>
    <w:rsid w:val="00D24D68"/>
    <w:rsid w:val="00D25A73"/>
    <w:rsid w:val="00D25D60"/>
    <w:rsid w:val="00D273BA"/>
    <w:rsid w:val="00D30A43"/>
    <w:rsid w:val="00D318B7"/>
    <w:rsid w:val="00D33B44"/>
    <w:rsid w:val="00D35785"/>
    <w:rsid w:val="00D36F76"/>
    <w:rsid w:val="00D40DCF"/>
    <w:rsid w:val="00D41A03"/>
    <w:rsid w:val="00D4348C"/>
    <w:rsid w:val="00D437AE"/>
    <w:rsid w:val="00D466CF"/>
    <w:rsid w:val="00D466D0"/>
    <w:rsid w:val="00D51473"/>
    <w:rsid w:val="00D57688"/>
    <w:rsid w:val="00D619CE"/>
    <w:rsid w:val="00D61F11"/>
    <w:rsid w:val="00D61F89"/>
    <w:rsid w:val="00D669BD"/>
    <w:rsid w:val="00D70684"/>
    <w:rsid w:val="00D70F93"/>
    <w:rsid w:val="00D73259"/>
    <w:rsid w:val="00D76815"/>
    <w:rsid w:val="00D76B43"/>
    <w:rsid w:val="00D76DBF"/>
    <w:rsid w:val="00D7749C"/>
    <w:rsid w:val="00D77A09"/>
    <w:rsid w:val="00D81FA7"/>
    <w:rsid w:val="00D852F0"/>
    <w:rsid w:val="00D861C8"/>
    <w:rsid w:val="00D87824"/>
    <w:rsid w:val="00D87F68"/>
    <w:rsid w:val="00D9072E"/>
    <w:rsid w:val="00D90DDB"/>
    <w:rsid w:val="00D92283"/>
    <w:rsid w:val="00D92EAD"/>
    <w:rsid w:val="00D93EFF"/>
    <w:rsid w:val="00D945EB"/>
    <w:rsid w:val="00D951C5"/>
    <w:rsid w:val="00DA0787"/>
    <w:rsid w:val="00DA1767"/>
    <w:rsid w:val="00DA47EA"/>
    <w:rsid w:val="00DA5012"/>
    <w:rsid w:val="00DA7A87"/>
    <w:rsid w:val="00DB02A3"/>
    <w:rsid w:val="00DB2401"/>
    <w:rsid w:val="00DB3BAD"/>
    <w:rsid w:val="00DB708F"/>
    <w:rsid w:val="00DB70F9"/>
    <w:rsid w:val="00DB74E4"/>
    <w:rsid w:val="00DB7EA5"/>
    <w:rsid w:val="00DC21AF"/>
    <w:rsid w:val="00DC5455"/>
    <w:rsid w:val="00DC5989"/>
    <w:rsid w:val="00DC7246"/>
    <w:rsid w:val="00DD0941"/>
    <w:rsid w:val="00DD3FCB"/>
    <w:rsid w:val="00DD470B"/>
    <w:rsid w:val="00DD4A0A"/>
    <w:rsid w:val="00DD6703"/>
    <w:rsid w:val="00DE09FD"/>
    <w:rsid w:val="00DE3531"/>
    <w:rsid w:val="00DE7F40"/>
    <w:rsid w:val="00DF1BCA"/>
    <w:rsid w:val="00DF2725"/>
    <w:rsid w:val="00DF3474"/>
    <w:rsid w:val="00DF3D84"/>
    <w:rsid w:val="00DF47E1"/>
    <w:rsid w:val="00DF58D2"/>
    <w:rsid w:val="00DF5902"/>
    <w:rsid w:val="00DF774E"/>
    <w:rsid w:val="00E000A9"/>
    <w:rsid w:val="00E01767"/>
    <w:rsid w:val="00E01AAC"/>
    <w:rsid w:val="00E0373E"/>
    <w:rsid w:val="00E04702"/>
    <w:rsid w:val="00E04A16"/>
    <w:rsid w:val="00E04A76"/>
    <w:rsid w:val="00E07817"/>
    <w:rsid w:val="00E07C18"/>
    <w:rsid w:val="00E10168"/>
    <w:rsid w:val="00E11B71"/>
    <w:rsid w:val="00E11C64"/>
    <w:rsid w:val="00E12E26"/>
    <w:rsid w:val="00E13D53"/>
    <w:rsid w:val="00E166E0"/>
    <w:rsid w:val="00E16D87"/>
    <w:rsid w:val="00E22CA6"/>
    <w:rsid w:val="00E24665"/>
    <w:rsid w:val="00E24D8C"/>
    <w:rsid w:val="00E259F7"/>
    <w:rsid w:val="00E279EB"/>
    <w:rsid w:val="00E32823"/>
    <w:rsid w:val="00E328CE"/>
    <w:rsid w:val="00E33ECF"/>
    <w:rsid w:val="00E35499"/>
    <w:rsid w:val="00E35BF1"/>
    <w:rsid w:val="00E36F0E"/>
    <w:rsid w:val="00E37342"/>
    <w:rsid w:val="00E374E3"/>
    <w:rsid w:val="00E376AF"/>
    <w:rsid w:val="00E4282B"/>
    <w:rsid w:val="00E43205"/>
    <w:rsid w:val="00E442FC"/>
    <w:rsid w:val="00E44387"/>
    <w:rsid w:val="00E468DB"/>
    <w:rsid w:val="00E46B6B"/>
    <w:rsid w:val="00E473AA"/>
    <w:rsid w:val="00E525C4"/>
    <w:rsid w:val="00E53027"/>
    <w:rsid w:val="00E5323B"/>
    <w:rsid w:val="00E54D25"/>
    <w:rsid w:val="00E5635B"/>
    <w:rsid w:val="00E617B7"/>
    <w:rsid w:val="00E627D5"/>
    <w:rsid w:val="00E66E87"/>
    <w:rsid w:val="00E66F3D"/>
    <w:rsid w:val="00E7084C"/>
    <w:rsid w:val="00E728C4"/>
    <w:rsid w:val="00E73DC8"/>
    <w:rsid w:val="00E744A1"/>
    <w:rsid w:val="00E7508F"/>
    <w:rsid w:val="00E7695F"/>
    <w:rsid w:val="00E8219C"/>
    <w:rsid w:val="00E8247F"/>
    <w:rsid w:val="00E879CE"/>
    <w:rsid w:val="00E907BF"/>
    <w:rsid w:val="00E9151D"/>
    <w:rsid w:val="00E925B0"/>
    <w:rsid w:val="00E93BED"/>
    <w:rsid w:val="00E94DAE"/>
    <w:rsid w:val="00E95836"/>
    <w:rsid w:val="00E96A54"/>
    <w:rsid w:val="00E97B2B"/>
    <w:rsid w:val="00EA04BC"/>
    <w:rsid w:val="00EA1BC3"/>
    <w:rsid w:val="00EA2E95"/>
    <w:rsid w:val="00EA4AA2"/>
    <w:rsid w:val="00EA4BD0"/>
    <w:rsid w:val="00EA5FB5"/>
    <w:rsid w:val="00EA5FC1"/>
    <w:rsid w:val="00EA65F9"/>
    <w:rsid w:val="00EA7893"/>
    <w:rsid w:val="00EB015E"/>
    <w:rsid w:val="00EB0208"/>
    <w:rsid w:val="00EB13DC"/>
    <w:rsid w:val="00EB1414"/>
    <w:rsid w:val="00EB4B10"/>
    <w:rsid w:val="00EB4E0A"/>
    <w:rsid w:val="00EB5AEE"/>
    <w:rsid w:val="00EB683F"/>
    <w:rsid w:val="00EB69B8"/>
    <w:rsid w:val="00EB6CB2"/>
    <w:rsid w:val="00EC0058"/>
    <w:rsid w:val="00EC1CBB"/>
    <w:rsid w:val="00EC2128"/>
    <w:rsid w:val="00EC2E95"/>
    <w:rsid w:val="00EC7174"/>
    <w:rsid w:val="00EC7EDC"/>
    <w:rsid w:val="00ED009B"/>
    <w:rsid w:val="00ED281A"/>
    <w:rsid w:val="00ED39E8"/>
    <w:rsid w:val="00ED7FD6"/>
    <w:rsid w:val="00EE0ACF"/>
    <w:rsid w:val="00EE1840"/>
    <w:rsid w:val="00EE2511"/>
    <w:rsid w:val="00EE25BE"/>
    <w:rsid w:val="00EE2834"/>
    <w:rsid w:val="00EE49A8"/>
    <w:rsid w:val="00EE6135"/>
    <w:rsid w:val="00EE6477"/>
    <w:rsid w:val="00EE6EEC"/>
    <w:rsid w:val="00EF4D00"/>
    <w:rsid w:val="00EF5AFD"/>
    <w:rsid w:val="00EF66FB"/>
    <w:rsid w:val="00EF70E4"/>
    <w:rsid w:val="00EF7C59"/>
    <w:rsid w:val="00F005E7"/>
    <w:rsid w:val="00F006C5"/>
    <w:rsid w:val="00F01075"/>
    <w:rsid w:val="00F022F1"/>
    <w:rsid w:val="00F02A58"/>
    <w:rsid w:val="00F032B0"/>
    <w:rsid w:val="00F04D8C"/>
    <w:rsid w:val="00F0632D"/>
    <w:rsid w:val="00F073EA"/>
    <w:rsid w:val="00F0779A"/>
    <w:rsid w:val="00F12149"/>
    <w:rsid w:val="00F140ED"/>
    <w:rsid w:val="00F16A60"/>
    <w:rsid w:val="00F1728D"/>
    <w:rsid w:val="00F215AD"/>
    <w:rsid w:val="00F21BE0"/>
    <w:rsid w:val="00F22CE4"/>
    <w:rsid w:val="00F23185"/>
    <w:rsid w:val="00F258A4"/>
    <w:rsid w:val="00F270F8"/>
    <w:rsid w:val="00F27513"/>
    <w:rsid w:val="00F313B4"/>
    <w:rsid w:val="00F321A6"/>
    <w:rsid w:val="00F3286C"/>
    <w:rsid w:val="00F32F78"/>
    <w:rsid w:val="00F33DDF"/>
    <w:rsid w:val="00F341ED"/>
    <w:rsid w:val="00F4051E"/>
    <w:rsid w:val="00F416F2"/>
    <w:rsid w:val="00F418BA"/>
    <w:rsid w:val="00F41C01"/>
    <w:rsid w:val="00F41EC0"/>
    <w:rsid w:val="00F41F8E"/>
    <w:rsid w:val="00F436D5"/>
    <w:rsid w:val="00F44450"/>
    <w:rsid w:val="00F51DB6"/>
    <w:rsid w:val="00F52087"/>
    <w:rsid w:val="00F52278"/>
    <w:rsid w:val="00F564F5"/>
    <w:rsid w:val="00F56861"/>
    <w:rsid w:val="00F57C89"/>
    <w:rsid w:val="00F6065D"/>
    <w:rsid w:val="00F6108A"/>
    <w:rsid w:val="00F61962"/>
    <w:rsid w:val="00F62F0A"/>
    <w:rsid w:val="00F642B3"/>
    <w:rsid w:val="00F65B85"/>
    <w:rsid w:val="00F65EE2"/>
    <w:rsid w:val="00F65F4B"/>
    <w:rsid w:val="00F661A1"/>
    <w:rsid w:val="00F67013"/>
    <w:rsid w:val="00F7253A"/>
    <w:rsid w:val="00F73E87"/>
    <w:rsid w:val="00F744C2"/>
    <w:rsid w:val="00F76C1F"/>
    <w:rsid w:val="00F77884"/>
    <w:rsid w:val="00F8004B"/>
    <w:rsid w:val="00F80B77"/>
    <w:rsid w:val="00F81C36"/>
    <w:rsid w:val="00F81C8E"/>
    <w:rsid w:val="00F81E5E"/>
    <w:rsid w:val="00F83A92"/>
    <w:rsid w:val="00F8459E"/>
    <w:rsid w:val="00F86D4C"/>
    <w:rsid w:val="00F9015C"/>
    <w:rsid w:val="00F90F86"/>
    <w:rsid w:val="00F916A5"/>
    <w:rsid w:val="00F9307E"/>
    <w:rsid w:val="00F9337F"/>
    <w:rsid w:val="00F93677"/>
    <w:rsid w:val="00F9621F"/>
    <w:rsid w:val="00F97602"/>
    <w:rsid w:val="00F97FC7"/>
    <w:rsid w:val="00FA2524"/>
    <w:rsid w:val="00FA3BF0"/>
    <w:rsid w:val="00FA3F33"/>
    <w:rsid w:val="00FA5699"/>
    <w:rsid w:val="00FA70AD"/>
    <w:rsid w:val="00FA73B9"/>
    <w:rsid w:val="00FB1B54"/>
    <w:rsid w:val="00FB238B"/>
    <w:rsid w:val="00FB2B1F"/>
    <w:rsid w:val="00FB3AE3"/>
    <w:rsid w:val="00FB3D97"/>
    <w:rsid w:val="00FC013F"/>
    <w:rsid w:val="00FC0A2E"/>
    <w:rsid w:val="00FC1D63"/>
    <w:rsid w:val="00FC2CC7"/>
    <w:rsid w:val="00FC341C"/>
    <w:rsid w:val="00FC5ED2"/>
    <w:rsid w:val="00FC688B"/>
    <w:rsid w:val="00FD2B8C"/>
    <w:rsid w:val="00FD3D5C"/>
    <w:rsid w:val="00FD5107"/>
    <w:rsid w:val="00FD721F"/>
    <w:rsid w:val="00FE08EC"/>
    <w:rsid w:val="00FE24E0"/>
    <w:rsid w:val="00FE2B4E"/>
    <w:rsid w:val="00FE4458"/>
    <w:rsid w:val="00FE5074"/>
    <w:rsid w:val="00FE54C2"/>
    <w:rsid w:val="00FE7CAC"/>
    <w:rsid w:val="00FF017A"/>
    <w:rsid w:val="00FF10C1"/>
    <w:rsid w:val="00FF2864"/>
    <w:rsid w:val="00FF319C"/>
    <w:rsid w:val="00FF77DB"/>
    <w:rsid w:val="01129A76"/>
    <w:rsid w:val="012009CD"/>
    <w:rsid w:val="012CC853"/>
    <w:rsid w:val="012D45EC"/>
    <w:rsid w:val="013443F2"/>
    <w:rsid w:val="0143A6E1"/>
    <w:rsid w:val="0146922D"/>
    <w:rsid w:val="01476D95"/>
    <w:rsid w:val="0157F14E"/>
    <w:rsid w:val="01737C41"/>
    <w:rsid w:val="01760B2E"/>
    <w:rsid w:val="018293CD"/>
    <w:rsid w:val="0182ECE8"/>
    <w:rsid w:val="0184A805"/>
    <w:rsid w:val="018D1645"/>
    <w:rsid w:val="0193D410"/>
    <w:rsid w:val="019407A5"/>
    <w:rsid w:val="01A2C9DE"/>
    <w:rsid w:val="01B156A3"/>
    <w:rsid w:val="01BA732A"/>
    <w:rsid w:val="01E4AD5D"/>
    <w:rsid w:val="01F31496"/>
    <w:rsid w:val="02141D38"/>
    <w:rsid w:val="021D34B0"/>
    <w:rsid w:val="0232CB14"/>
    <w:rsid w:val="02384475"/>
    <w:rsid w:val="023A0118"/>
    <w:rsid w:val="023FF1C4"/>
    <w:rsid w:val="02456E4D"/>
    <w:rsid w:val="02487D41"/>
    <w:rsid w:val="028403B3"/>
    <w:rsid w:val="02A73217"/>
    <w:rsid w:val="02AEB9F5"/>
    <w:rsid w:val="02CC5129"/>
    <w:rsid w:val="02CF8123"/>
    <w:rsid w:val="02CFC9D1"/>
    <w:rsid w:val="02D1C22C"/>
    <w:rsid w:val="02EB703B"/>
    <w:rsid w:val="02F61157"/>
    <w:rsid w:val="0304D0F9"/>
    <w:rsid w:val="0310571E"/>
    <w:rsid w:val="0316AFA9"/>
    <w:rsid w:val="032F9B05"/>
    <w:rsid w:val="032FD806"/>
    <w:rsid w:val="034A54F7"/>
    <w:rsid w:val="0356438B"/>
    <w:rsid w:val="0357AC5D"/>
    <w:rsid w:val="035D5B72"/>
    <w:rsid w:val="035ED9B5"/>
    <w:rsid w:val="0380DAE5"/>
    <w:rsid w:val="03838BF2"/>
    <w:rsid w:val="039C2AF1"/>
    <w:rsid w:val="039D278D"/>
    <w:rsid w:val="039E132B"/>
    <w:rsid w:val="03A22DCA"/>
    <w:rsid w:val="03C39912"/>
    <w:rsid w:val="03C4CF31"/>
    <w:rsid w:val="03E489DA"/>
    <w:rsid w:val="0412085E"/>
    <w:rsid w:val="04177871"/>
    <w:rsid w:val="04191325"/>
    <w:rsid w:val="041FD414"/>
    <w:rsid w:val="04228880"/>
    <w:rsid w:val="043EE161"/>
    <w:rsid w:val="047DA975"/>
    <w:rsid w:val="0488DBEA"/>
    <w:rsid w:val="049E9B79"/>
    <w:rsid w:val="04B2800A"/>
    <w:rsid w:val="04C0564A"/>
    <w:rsid w:val="04E2A0C0"/>
    <w:rsid w:val="05103D32"/>
    <w:rsid w:val="051F28B6"/>
    <w:rsid w:val="053E4064"/>
    <w:rsid w:val="054B2CF6"/>
    <w:rsid w:val="05795AF2"/>
    <w:rsid w:val="057E072B"/>
    <w:rsid w:val="058AB4EC"/>
    <w:rsid w:val="058B9643"/>
    <w:rsid w:val="05C4D3D5"/>
    <w:rsid w:val="05C67EA1"/>
    <w:rsid w:val="05C8C5CF"/>
    <w:rsid w:val="05D1780D"/>
    <w:rsid w:val="0622BD4A"/>
    <w:rsid w:val="06287246"/>
    <w:rsid w:val="062BD862"/>
    <w:rsid w:val="0634DD2A"/>
    <w:rsid w:val="0671E723"/>
    <w:rsid w:val="0695923A"/>
    <w:rsid w:val="06A47B45"/>
    <w:rsid w:val="06F764D1"/>
    <w:rsid w:val="06FC37CD"/>
    <w:rsid w:val="07105D49"/>
    <w:rsid w:val="072998E4"/>
    <w:rsid w:val="0746806C"/>
    <w:rsid w:val="076291D1"/>
    <w:rsid w:val="076A500C"/>
    <w:rsid w:val="07703A0C"/>
    <w:rsid w:val="07704E88"/>
    <w:rsid w:val="078480C0"/>
    <w:rsid w:val="078D718D"/>
    <w:rsid w:val="078E33B5"/>
    <w:rsid w:val="079B240C"/>
    <w:rsid w:val="079B8228"/>
    <w:rsid w:val="07B221E3"/>
    <w:rsid w:val="07BE87B2"/>
    <w:rsid w:val="07DDFF29"/>
    <w:rsid w:val="07E07CDA"/>
    <w:rsid w:val="07E3DB94"/>
    <w:rsid w:val="08348817"/>
    <w:rsid w:val="08585EA1"/>
    <w:rsid w:val="0872B34B"/>
    <w:rsid w:val="089BD302"/>
    <w:rsid w:val="08BAACB1"/>
    <w:rsid w:val="08C22114"/>
    <w:rsid w:val="08C87D0D"/>
    <w:rsid w:val="090AE141"/>
    <w:rsid w:val="090B1EEF"/>
    <w:rsid w:val="090DCD31"/>
    <w:rsid w:val="09225176"/>
    <w:rsid w:val="0923B3C9"/>
    <w:rsid w:val="093636D4"/>
    <w:rsid w:val="0949DFD8"/>
    <w:rsid w:val="0950A9FC"/>
    <w:rsid w:val="0979CF8A"/>
    <w:rsid w:val="099E3664"/>
    <w:rsid w:val="09A471E6"/>
    <w:rsid w:val="09D87363"/>
    <w:rsid w:val="09E6F40E"/>
    <w:rsid w:val="09F271C6"/>
    <w:rsid w:val="09F5C636"/>
    <w:rsid w:val="0A0F58ED"/>
    <w:rsid w:val="0A375A84"/>
    <w:rsid w:val="0A4BEBC8"/>
    <w:rsid w:val="0A53BC8F"/>
    <w:rsid w:val="0A670FA0"/>
    <w:rsid w:val="0A738878"/>
    <w:rsid w:val="0A8508A5"/>
    <w:rsid w:val="0A94A081"/>
    <w:rsid w:val="0AA5989D"/>
    <w:rsid w:val="0AB97CBC"/>
    <w:rsid w:val="0AD881CE"/>
    <w:rsid w:val="0AE2824B"/>
    <w:rsid w:val="0AEC4ADA"/>
    <w:rsid w:val="0AF1F285"/>
    <w:rsid w:val="0B1929AA"/>
    <w:rsid w:val="0B50E314"/>
    <w:rsid w:val="0B98E0FE"/>
    <w:rsid w:val="0BA71891"/>
    <w:rsid w:val="0BBA61EE"/>
    <w:rsid w:val="0BBBDEB1"/>
    <w:rsid w:val="0BC7B525"/>
    <w:rsid w:val="0BEA8DF9"/>
    <w:rsid w:val="0BEF480A"/>
    <w:rsid w:val="0C011C99"/>
    <w:rsid w:val="0C0262B3"/>
    <w:rsid w:val="0C343913"/>
    <w:rsid w:val="0C39AECB"/>
    <w:rsid w:val="0C6C9909"/>
    <w:rsid w:val="0C9D024E"/>
    <w:rsid w:val="0C9F61F7"/>
    <w:rsid w:val="0C9FF326"/>
    <w:rsid w:val="0CA6FE2B"/>
    <w:rsid w:val="0CB1704C"/>
    <w:rsid w:val="0CB95DD2"/>
    <w:rsid w:val="0CD45627"/>
    <w:rsid w:val="0CD58626"/>
    <w:rsid w:val="0CDD9559"/>
    <w:rsid w:val="0D0E816A"/>
    <w:rsid w:val="0D1B8902"/>
    <w:rsid w:val="0D2BDD62"/>
    <w:rsid w:val="0D2F480A"/>
    <w:rsid w:val="0D4E1E50"/>
    <w:rsid w:val="0D503D2A"/>
    <w:rsid w:val="0D5683A6"/>
    <w:rsid w:val="0D57C5F7"/>
    <w:rsid w:val="0D5BA0BD"/>
    <w:rsid w:val="0D7619DD"/>
    <w:rsid w:val="0D7CD8BD"/>
    <w:rsid w:val="0D82151F"/>
    <w:rsid w:val="0D9C1AA8"/>
    <w:rsid w:val="0DA8DC61"/>
    <w:rsid w:val="0DAFAA24"/>
    <w:rsid w:val="0DB37DC6"/>
    <w:rsid w:val="0DC09C76"/>
    <w:rsid w:val="0DDEEAD3"/>
    <w:rsid w:val="0DE50567"/>
    <w:rsid w:val="0DF0EC9D"/>
    <w:rsid w:val="0E0D6467"/>
    <w:rsid w:val="0E33FD15"/>
    <w:rsid w:val="0E3B95D4"/>
    <w:rsid w:val="0E4001E5"/>
    <w:rsid w:val="0E7A19D5"/>
    <w:rsid w:val="0E7B4FEF"/>
    <w:rsid w:val="0E856046"/>
    <w:rsid w:val="0E95E5E3"/>
    <w:rsid w:val="0E98E67B"/>
    <w:rsid w:val="0EC395D4"/>
    <w:rsid w:val="0EDCF2EB"/>
    <w:rsid w:val="0EE0C961"/>
    <w:rsid w:val="0EE3C851"/>
    <w:rsid w:val="0EEF87E5"/>
    <w:rsid w:val="0F1AACB1"/>
    <w:rsid w:val="0F1D8B4A"/>
    <w:rsid w:val="0F27DB43"/>
    <w:rsid w:val="0F316298"/>
    <w:rsid w:val="0F4CAC90"/>
    <w:rsid w:val="0F4DB057"/>
    <w:rsid w:val="0F571CE3"/>
    <w:rsid w:val="0F665386"/>
    <w:rsid w:val="0F6A12E1"/>
    <w:rsid w:val="0F74E298"/>
    <w:rsid w:val="0F8A965A"/>
    <w:rsid w:val="0F91E60D"/>
    <w:rsid w:val="0F9426A1"/>
    <w:rsid w:val="0F9EE968"/>
    <w:rsid w:val="0FB2B3C2"/>
    <w:rsid w:val="0FC1CB08"/>
    <w:rsid w:val="0FE6BEA5"/>
    <w:rsid w:val="0FE9110E"/>
    <w:rsid w:val="0FF0FE94"/>
    <w:rsid w:val="1000B593"/>
    <w:rsid w:val="102DB57B"/>
    <w:rsid w:val="1049C8C3"/>
    <w:rsid w:val="104D40B1"/>
    <w:rsid w:val="104D4CAD"/>
    <w:rsid w:val="1052490C"/>
    <w:rsid w:val="10529523"/>
    <w:rsid w:val="10561452"/>
    <w:rsid w:val="109C346A"/>
    <w:rsid w:val="10ABED04"/>
    <w:rsid w:val="10BC4C49"/>
    <w:rsid w:val="10C478D1"/>
    <w:rsid w:val="10E2B37B"/>
    <w:rsid w:val="110F652A"/>
    <w:rsid w:val="1110D676"/>
    <w:rsid w:val="11121FCC"/>
    <w:rsid w:val="1117AB08"/>
    <w:rsid w:val="112814BE"/>
    <w:rsid w:val="1138341C"/>
    <w:rsid w:val="11658B0A"/>
    <w:rsid w:val="1168371F"/>
    <w:rsid w:val="117B4A31"/>
    <w:rsid w:val="1183007D"/>
    <w:rsid w:val="119E20B1"/>
    <w:rsid w:val="119E6FA8"/>
    <w:rsid w:val="11A8DEDA"/>
    <w:rsid w:val="11B1B533"/>
    <w:rsid w:val="11C70C09"/>
    <w:rsid w:val="11FF7CF4"/>
    <w:rsid w:val="1212BC35"/>
    <w:rsid w:val="121C8133"/>
    <w:rsid w:val="1252DC98"/>
    <w:rsid w:val="125A0758"/>
    <w:rsid w:val="125B0649"/>
    <w:rsid w:val="127C532C"/>
    <w:rsid w:val="1287144F"/>
    <w:rsid w:val="129FF523"/>
    <w:rsid w:val="12BEA0CF"/>
    <w:rsid w:val="12BEDC35"/>
    <w:rsid w:val="12C1781D"/>
    <w:rsid w:val="12D7BDE0"/>
    <w:rsid w:val="12E8A1D0"/>
    <w:rsid w:val="12EB3924"/>
    <w:rsid w:val="12ED43AA"/>
    <w:rsid w:val="12F62EA5"/>
    <w:rsid w:val="1308D68B"/>
    <w:rsid w:val="131EE739"/>
    <w:rsid w:val="1342648B"/>
    <w:rsid w:val="134F2929"/>
    <w:rsid w:val="138F804F"/>
    <w:rsid w:val="139BD35C"/>
    <w:rsid w:val="13A7A79C"/>
    <w:rsid w:val="13AA4351"/>
    <w:rsid w:val="13AE369B"/>
    <w:rsid w:val="13D57645"/>
    <w:rsid w:val="13E1C8E4"/>
    <w:rsid w:val="140CB76C"/>
    <w:rsid w:val="1411AF2A"/>
    <w:rsid w:val="14203C59"/>
    <w:rsid w:val="1429DF97"/>
    <w:rsid w:val="143A2C09"/>
    <w:rsid w:val="1445E95F"/>
    <w:rsid w:val="1448CDE5"/>
    <w:rsid w:val="1467E940"/>
    <w:rsid w:val="14702F7C"/>
    <w:rsid w:val="1475155C"/>
    <w:rsid w:val="1486135D"/>
    <w:rsid w:val="14AF42B0"/>
    <w:rsid w:val="14B59301"/>
    <w:rsid w:val="14DC09BA"/>
    <w:rsid w:val="14E189C9"/>
    <w:rsid w:val="14F0A928"/>
    <w:rsid w:val="1501983E"/>
    <w:rsid w:val="150CEE1B"/>
    <w:rsid w:val="150F201F"/>
    <w:rsid w:val="15346A35"/>
    <w:rsid w:val="153912A0"/>
    <w:rsid w:val="1547E7CD"/>
    <w:rsid w:val="155A6571"/>
    <w:rsid w:val="15622052"/>
    <w:rsid w:val="156BE5C3"/>
    <w:rsid w:val="15779716"/>
    <w:rsid w:val="15869FCA"/>
    <w:rsid w:val="15AD493A"/>
    <w:rsid w:val="161199AE"/>
    <w:rsid w:val="1613A3A4"/>
    <w:rsid w:val="161D0CD8"/>
    <w:rsid w:val="16333DCA"/>
    <w:rsid w:val="163FAC37"/>
    <w:rsid w:val="164DA52F"/>
    <w:rsid w:val="164EFFE7"/>
    <w:rsid w:val="1653198E"/>
    <w:rsid w:val="168FE338"/>
    <w:rsid w:val="16D87F1B"/>
    <w:rsid w:val="16D9212B"/>
    <w:rsid w:val="16DAC045"/>
    <w:rsid w:val="16E3CAB1"/>
    <w:rsid w:val="16E9E97B"/>
    <w:rsid w:val="1718FA70"/>
    <w:rsid w:val="171BB961"/>
    <w:rsid w:val="17229FBF"/>
    <w:rsid w:val="17284A53"/>
    <w:rsid w:val="1731335B"/>
    <w:rsid w:val="1732ED28"/>
    <w:rsid w:val="175E860B"/>
    <w:rsid w:val="1768F01F"/>
    <w:rsid w:val="1773952F"/>
    <w:rsid w:val="1798D231"/>
    <w:rsid w:val="17A8DDA8"/>
    <w:rsid w:val="17FDF626"/>
    <w:rsid w:val="17FEBFB3"/>
    <w:rsid w:val="1803EB58"/>
    <w:rsid w:val="182C309A"/>
    <w:rsid w:val="18417247"/>
    <w:rsid w:val="186EB311"/>
    <w:rsid w:val="18729A5A"/>
    <w:rsid w:val="1875C0D7"/>
    <w:rsid w:val="187A4D9F"/>
    <w:rsid w:val="187D2F39"/>
    <w:rsid w:val="18937D53"/>
    <w:rsid w:val="189BA7E7"/>
    <w:rsid w:val="18C8A232"/>
    <w:rsid w:val="18DADF2C"/>
    <w:rsid w:val="18DC6AE6"/>
    <w:rsid w:val="18DF7199"/>
    <w:rsid w:val="18ED0BD0"/>
    <w:rsid w:val="18F6EBCE"/>
    <w:rsid w:val="18FA1B1D"/>
    <w:rsid w:val="190F3124"/>
    <w:rsid w:val="192FA594"/>
    <w:rsid w:val="1961E160"/>
    <w:rsid w:val="1972B03A"/>
    <w:rsid w:val="19771C00"/>
    <w:rsid w:val="19A05CD0"/>
    <w:rsid w:val="19E0BB03"/>
    <w:rsid w:val="19ED0593"/>
    <w:rsid w:val="1A071AF7"/>
    <w:rsid w:val="1A0E706B"/>
    <w:rsid w:val="1A1CD021"/>
    <w:rsid w:val="1A1D7143"/>
    <w:rsid w:val="1A211D43"/>
    <w:rsid w:val="1A2EDF14"/>
    <w:rsid w:val="1A3AB747"/>
    <w:rsid w:val="1A4FD6FE"/>
    <w:rsid w:val="1A65A44B"/>
    <w:rsid w:val="1A6A8DEA"/>
    <w:rsid w:val="1A6ABB59"/>
    <w:rsid w:val="1A7AA4AD"/>
    <w:rsid w:val="1A8F99B8"/>
    <w:rsid w:val="1AA8086A"/>
    <w:rsid w:val="1AE5CFE2"/>
    <w:rsid w:val="1AF30302"/>
    <w:rsid w:val="1B2545B0"/>
    <w:rsid w:val="1B38D664"/>
    <w:rsid w:val="1B3B022B"/>
    <w:rsid w:val="1B46F600"/>
    <w:rsid w:val="1B5EE4D4"/>
    <w:rsid w:val="1B6BBAA9"/>
    <w:rsid w:val="1B852410"/>
    <w:rsid w:val="1BAF345C"/>
    <w:rsid w:val="1BC55454"/>
    <w:rsid w:val="1BD5675C"/>
    <w:rsid w:val="1BDA1198"/>
    <w:rsid w:val="1BF181C1"/>
    <w:rsid w:val="1BF76C0F"/>
    <w:rsid w:val="1BFC72F1"/>
    <w:rsid w:val="1C00A946"/>
    <w:rsid w:val="1C04393A"/>
    <w:rsid w:val="1C065E4B"/>
    <w:rsid w:val="1C129EBA"/>
    <w:rsid w:val="1C35769F"/>
    <w:rsid w:val="1C5C4F27"/>
    <w:rsid w:val="1C735002"/>
    <w:rsid w:val="1C7A0A0F"/>
    <w:rsid w:val="1C856BA6"/>
    <w:rsid w:val="1C8BB627"/>
    <w:rsid w:val="1C8C34EF"/>
    <w:rsid w:val="1C8DB31B"/>
    <w:rsid w:val="1C92121C"/>
    <w:rsid w:val="1C9BA707"/>
    <w:rsid w:val="1CA78D5F"/>
    <w:rsid w:val="1CC22E52"/>
    <w:rsid w:val="1D078B0A"/>
    <w:rsid w:val="1D105608"/>
    <w:rsid w:val="1D3D085A"/>
    <w:rsid w:val="1D81269A"/>
    <w:rsid w:val="1D89A0B3"/>
    <w:rsid w:val="1D8AF5EC"/>
    <w:rsid w:val="1D99BD0A"/>
    <w:rsid w:val="1E1AE659"/>
    <w:rsid w:val="1E1EEB02"/>
    <w:rsid w:val="1E28697F"/>
    <w:rsid w:val="1E435FEB"/>
    <w:rsid w:val="1E4543B6"/>
    <w:rsid w:val="1E5029DD"/>
    <w:rsid w:val="1E5A7D8C"/>
    <w:rsid w:val="1E5AEA1F"/>
    <w:rsid w:val="1E6AB6D0"/>
    <w:rsid w:val="1E7AA805"/>
    <w:rsid w:val="1E891E34"/>
    <w:rsid w:val="1E9FB324"/>
    <w:rsid w:val="1EA73622"/>
    <w:rsid w:val="1EAE2876"/>
    <w:rsid w:val="1ED56AB3"/>
    <w:rsid w:val="1F0253F4"/>
    <w:rsid w:val="1F033C3D"/>
    <w:rsid w:val="1F17628B"/>
    <w:rsid w:val="1F21DBA1"/>
    <w:rsid w:val="1F30A5EF"/>
    <w:rsid w:val="1F3570B0"/>
    <w:rsid w:val="1F35FC4B"/>
    <w:rsid w:val="1F378CAD"/>
    <w:rsid w:val="1F411400"/>
    <w:rsid w:val="1F542CB1"/>
    <w:rsid w:val="1F6BAC85"/>
    <w:rsid w:val="1F6D25A8"/>
    <w:rsid w:val="1F724EF9"/>
    <w:rsid w:val="1F730123"/>
    <w:rsid w:val="1F7545D9"/>
    <w:rsid w:val="1F9EE718"/>
    <w:rsid w:val="1FA45EB7"/>
    <w:rsid w:val="1FB13E38"/>
    <w:rsid w:val="1FBA1242"/>
    <w:rsid w:val="1FE58DD1"/>
    <w:rsid w:val="2002762A"/>
    <w:rsid w:val="2007225E"/>
    <w:rsid w:val="20113691"/>
    <w:rsid w:val="20228979"/>
    <w:rsid w:val="202307AD"/>
    <w:rsid w:val="2057F4D0"/>
    <w:rsid w:val="20697D80"/>
    <w:rsid w:val="2070DF31"/>
    <w:rsid w:val="20725102"/>
    <w:rsid w:val="20A19168"/>
    <w:rsid w:val="20AE9827"/>
    <w:rsid w:val="20D1EE37"/>
    <w:rsid w:val="20D5BDE8"/>
    <w:rsid w:val="20D686A4"/>
    <w:rsid w:val="20DE5577"/>
    <w:rsid w:val="20E3CF4B"/>
    <w:rsid w:val="20FBE075"/>
    <w:rsid w:val="210B0CD8"/>
    <w:rsid w:val="211C6CB5"/>
    <w:rsid w:val="2120EC6D"/>
    <w:rsid w:val="2149EBC5"/>
    <w:rsid w:val="214FBFEE"/>
    <w:rsid w:val="2152CD5A"/>
    <w:rsid w:val="215FFB0F"/>
    <w:rsid w:val="217BA454"/>
    <w:rsid w:val="21BC1888"/>
    <w:rsid w:val="21C551C1"/>
    <w:rsid w:val="21CBE1C9"/>
    <w:rsid w:val="21CF2C30"/>
    <w:rsid w:val="21FA4F55"/>
    <w:rsid w:val="22098971"/>
    <w:rsid w:val="220C5916"/>
    <w:rsid w:val="2232DA49"/>
    <w:rsid w:val="22789344"/>
    <w:rsid w:val="227956D8"/>
    <w:rsid w:val="2281C172"/>
    <w:rsid w:val="228310BF"/>
    <w:rsid w:val="22966662"/>
    <w:rsid w:val="22976F52"/>
    <w:rsid w:val="229BA9A4"/>
    <w:rsid w:val="229D8E0D"/>
    <w:rsid w:val="229DB8C4"/>
    <w:rsid w:val="22BB7912"/>
    <w:rsid w:val="22D83FC2"/>
    <w:rsid w:val="22DB2EE3"/>
    <w:rsid w:val="22EA127C"/>
    <w:rsid w:val="22EBF2E0"/>
    <w:rsid w:val="22EF86B0"/>
    <w:rsid w:val="230A86C7"/>
    <w:rsid w:val="2345EAA3"/>
    <w:rsid w:val="234F724D"/>
    <w:rsid w:val="2374A36D"/>
    <w:rsid w:val="237D02AF"/>
    <w:rsid w:val="23866DB1"/>
    <w:rsid w:val="2399F231"/>
    <w:rsid w:val="23A39EBE"/>
    <w:rsid w:val="23B10B0F"/>
    <w:rsid w:val="23BA5203"/>
    <w:rsid w:val="23EACD6A"/>
    <w:rsid w:val="23EDECF1"/>
    <w:rsid w:val="2404632B"/>
    <w:rsid w:val="2417F75C"/>
    <w:rsid w:val="241D91D3"/>
    <w:rsid w:val="2440FB2E"/>
    <w:rsid w:val="2469F92D"/>
    <w:rsid w:val="247170B1"/>
    <w:rsid w:val="24839EB0"/>
    <w:rsid w:val="2484E606"/>
    <w:rsid w:val="248581A6"/>
    <w:rsid w:val="2495D1FE"/>
    <w:rsid w:val="24A704BA"/>
    <w:rsid w:val="24AC236B"/>
    <w:rsid w:val="24B4D417"/>
    <w:rsid w:val="24C6E371"/>
    <w:rsid w:val="24FD2012"/>
    <w:rsid w:val="25064988"/>
    <w:rsid w:val="250B19C0"/>
    <w:rsid w:val="2517C85C"/>
    <w:rsid w:val="251A57A0"/>
    <w:rsid w:val="251FB2A6"/>
    <w:rsid w:val="25200EB2"/>
    <w:rsid w:val="254E367C"/>
    <w:rsid w:val="2557649B"/>
    <w:rsid w:val="256A45BF"/>
    <w:rsid w:val="256D3033"/>
    <w:rsid w:val="25925FCD"/>
    <w:rsid w:val="259A1DB5"/>
    <w:rsid w:val="25A80012"/>
    <w:rsid w:val="25B33CA0"/>
    <w:rsid w:val="25B5A7AE"/>
    <w:rsid w:val="25C70B40"/>
    <w:rsid w:val="260AF51B"/>
    <w:rsid w:val="260F8913"/>
    <w:rsid w:val="26336C32"/>
    <w:rsid w:val="26644591"/>
    <w:rsid w:val="267017B2"/>
    <w:rsid w:val="2678D0D4"/>
    <w:rsid w:val="2679C6D6"/>
    <w:rsid w:val="268003A5"/>
    <w:rsid w:val="26C8AADC"/>
    <w:rsid w:val="26D781E2"/>
    <w:rsid w:val="26E89998"/>
    <w:rsid w:val="26F6404C"/>
    <w:rsid w:val="26F778E5"/>
    <w:rsid w:val="270E61EA"/>
    <w:rsid w:val="2712EE48"/>
    <w:rsid w:val="271A91C7"/>
    <w:rsid w:val="27734FFD"/>
    <w:rsid w:val="27A02DF2"/>
    <w:rsid w:val="27A4BD62"/>
    <w:rsid w:val="27B02F3E"/>
    <w:rsid w:val="27B180DC"/>
    <w:rsid w:val="27BC7F25"/>
    <w:rsid w:val="27CF3C93"/>
    <w:rsid w:val="27F4ED92"/>
    <w:rsid w:val="281BB28F"/>
    <w:rsid w:val="28444958"/>
    <w:rsid w:val="2858AB97"/>
    <w:rsid w:val="2896A600"/>
    <w:rsid w:val="28A37B64"/>
    <w:rsid w:val="28C7FC71"/>
    <w:rsid w:val="28C9A298"/>
    <w:rsid w:val="28E3CBDB"/>
    <w:rsid w:val="28E71028"/>
    <w:rsid w:val="28EB1AF5"/>
    <w:rsid w:val="28EB2C2E"/>
    <w:rsid w:val="28F21B98"/>
    <w:rsid w:val="29268C85"/>
    <w:rsid w:val="2929B01A"/>
    <w:rsid w:val="292C97D1"/>
    <w:rsid w:val="292D2D53"/>
    <w:rsid w:val="293BBD8C"/>
    <w:rsid w:val="294A0814"/>
    <w:rsid w:val="2954FCE8"/>
    <w:rsid w:val="296F2047"/>
    <w:rsid w:val="2972BC19"/>
    <w:rsid w:val="29A3A3F2"/>
    <w:rsid w:val="29F61066"/>
    <w:rsid w:val="2A070670"/>
    <w:rsid w:val="2A08FAB0"/>
    <w:rsid w:val="2A7ECD93"/>
    <w:rsid w:val="2A9E83B6"/>
    <w:rsid w:val="2AA0BC84"/>
    <w:rsid w:val="2AC8A611"/>
    <w:rsid w:val="2ADA3472"/>
    <w:rsid w:val="2AFE8FBA"/>
    <w:rsid w:val="2B00510D"/>
    <w:rsid w:val="2B0B7380"/>
    <w:rsid w:val="2B2041B5"/>
    <w:rsid w:val="2B204CB7"/>
    <w:rsid w:val="2B3C1A8C"/>
    <w:rsid w:val="2B436BB9"/>
    <w:rsid w:val="2B46F6EA"/>
    <w:rsid w:val="2B510BCE"/>
    <w:rsid w:val="2B64D39F"/>
    <w:rsid w:val="2B6D1446"/>
    <w:rsid w:val="2B77EC20"/>
    <w:rsid w:val="2B7C622D"/>
    <w:rsid w:val="2BC42BDC"/>
    <w:rsid w:val="2C233C77"/>
    <w:rsid w:val="2C23D5A8"/>
    <w:rsid w:val="2C30913E"/>
    <w:rsid w:val="2C59D7D7"/>
    <w:rsid w:val="2C83F0F7"/>
    <w:rsid w:val="2C85C0BD"/>
    <w:rsid w:val="2C878CAC"/>
    <w:rsid w:val="2C982029"/>
    <w:rsid w:val="2CAA5CDB"/>
    <w:rsid w:val="2CB32E08"/>
    <w:rsid w:val="2CC1F793"/>
    <w:rsid w:val="2CD64B30"/>
    <w:rsid w:val="2CDCD0DF"/>
    <w:rsid w:val="2CE93773"/>
    <w:rsid w:val="2CE98295"/>
    <w:rsid w:val="2CF8D0AF"/>
    <w:rsid w:val="2CFBE6B3"/>
    <w:rsid w:val="2D0074F0"/>
    <w:rsid w:val="2D00A400"/>
    <w:rsid w:val="2D04ED07"/>
    <w:rsid w:val="2D16D074"/>
    <w:rsid w:val="2D268110"/>
    <w:rsid w:val="2D563F20"/>
    <w:rsid w:val="2D78B8DD"/>
    <w:rsid w:val="2D8D5B66"/>
    <w:rsid w:val="2DA23880"/>
    <w:rsid w:val="2DAC4393"/>
    <w:rsid w:val="2DC3F914"/>
    <w:rsid w:val="2DC70EC4"/>
    <w:rsid w:val="2DF2E08D"/>
    <w:rsid w:val="2DF7AB01"/>
    <w:rsid w:val="2E0A5E17"/>
    <w:rsid w:val="2E1C0198"/>
    <w:rsid w:val="2E2920E7"/>
    <w:rsid w:val="2E36307C"/>
    <w:rsid w:val="2E37D20D"/>
    <w:rsid w:val="2E39DFFB"/>
    <w:rsid w:val="2E407CE6"/>
    <w:rsid w:val="2E47505A"/>
    <w:rsid w:val="2E55FC21"/>
    <w:rsid w:val="2E73B513"/>
    <w:rsid w:val="2E8C8E2D"/>
    <w:rsid w:val="2EA3F4B8"/>
    <w:rsid w:val="2EB9836E"/>
    <w:rsid w:val="2ECCA83B"/>
    <w:rsid w:val="2ECCA9A0"/>
    <w:rsid w:val="2ED13068"/>
    <w:rsid w:val="2EF82B74"/>
    <w:rsid w:val="2EF8AA0E"/>
    <w:rsid w:val="2F03180D"/>
    <w:rsid w:val="2F42400F"/>
    <w:rsid w:val="2F62C83E"/>
    <w:rsid w:val="2F634F15"/>
    <w:rsid w:val="2F683200"/>
    <w:rsid w:val="2F6B38B2"/>
    <w:rsid w:val="2F882237"/>
    <w:rsid w:val="2F919F44"/>
    <w:rsid w:val="2F98AE28"/>
    <w:rsid w:val="2FBECCF7"/>
    <w:rsid w:val="2FC46431"/>
    <w:rsid w:val="2FC5108A"/>
    <w:rsid w:val="2FD20401"/>
    <w:rsid w:val="2FDE161E"/>
    <w:rsid w:val="2FDF5316"/>
    <w:rsid w:val="2FE41522"/>
    <w:rsid w:val="2FEF65D6"/>
    <w:rsid w:val="2FF5F618"/>
    <w:rsid w:val="300E165C"/>
    <w:rsid w:val="3014A0EA"/>
    <w:rsid w:val="3032F172"/>
    <w:rsid w:val="306DD8F1"/>
    <w:rsid w:val="308FA578"/>
    <w:rsid w:val="30A08048"/>
    <w:rsid w:val="30CDA170"/>
    <w:rsid w:val="30E3E67C"/>
    <w:rsid w:val="31097742"/>
    <w:rsid w:val="3114E363"/>
    <w:rsid w:val="3135EF54"/>
    <w:rsid w:val="314AB3B4"/>
    <w:rsid w:val="315ED5B0"/>
    <w:rsid w:val="31631F72"/>
    <w:rsid w:val="31768F79"/>
    <w:rsid w:val="317D54AC"/>
    <w:rsid w:val="31AE6FDB"/>
    <w:rsid w:val="31D151AD"/>
    <w:rsid w:val="31DCA7B0"/>
    <w:rsid w:val="31F1466F"/>
    <w:rsid w:val="32060342"/>
    <w:rsid w:val="321A63AC"/>
    <w:rsid w:val="3231A424"/>
    <w:rsid w:val="323CA952"/>
    <w:rsid w:val="3267AE98"/>
    <w:rsid w:val="32A8EEF7"/>
    <w:rsid w:val="32AD374E"/>
    <w:rsid w:val="32B0260D"/>
    <w:rsid w:val="32BD9A07"/>
    <w:rsid w:val="32E6E7FF"/>
    <w:rsid w:val="32EB2B9C"/>
    <w:rsid w:val="32EC37B0"/>
    <w:rsid w:val="32FA286A"/>
    <w:rsid w:val="32FEE2DB"/>
    <w:rsid w:val="331F2595"/>
    <w:rsid w:val="33437A35"/>
    <w:rsid w:val="335225DF"/>
    <w:rsid w:val="33546BD3"/>
    <w:rsid w:val="3377D30A"/>
    <w:rsid w:val="33835C4F"/>
    <w:rsid w:val="33890DE1"/>
    <w:rsid w:val="33C7AD3E"/>
    <w:rsid w:val="33D07D77"/>
    <w:rsid w:val="33E79B4C"/>
    <w:rsid w:val="342B4459"/>
    <w:rsid w:val="342F8180"/>
    <w:rsid w:val="34409C78"/>
    <w:rsid w:val="345A3796"/>
    <w:rsid w:val="34712E91"/>
    <w:rsid w:val="34713A40"/>
    <w:rsid w:val="347B769D"/>
    <w:rsid w:val="347CFC72"/>
    <w:rsid w:val="3482C897"/>
    <w:rsid w:val="3483C694"/>
    <w:rsid w:val="3490D5B7"/>
    <w:rsid w:val="3493DEF4"/>
    <w:rsid w:val="34A60B61"/>
    <w:rsid w:val="34D4A916"/>
    <w:rsid w:val="34DA5CA1"/>
    <w:rsid w:val="34FDAF6E"/>
    <w:rsid w:val="3505B1F7"/>
    <w:rsid w:val="3513A36B"/>
    <w:rsid w:val="3520B3D2"/>
    <w:rsid w:val="3527B368"/>
    <w:rsid w:val="357F2F5D"/>
    <w:rsid w:val="35B53DAF"/>
    <w:rsid w:val="35C47F5E"/>
    <w:rsid w:val="35D0AE45"/>
    <w:rsid w:val="35ED0494"/>
    <w:rsid w:val="3619559C"/>
    <w:rsid w:val="3619912D"/>
    <w:rsid w:val="364BCA35"/>
    <w:rsid w:val="36511CA9"/>
    <w:rsid w:val="36773606"/>
    <w:rsid w:val="367C9D3C"/>
    <w:rsid w:val="36A78646"/>
    <w:rsid w:val="36E1C7B7"/>
    <w:rsid w:val="36E5C91E"/>
    <w:rsid w:val="37135496"/>
    <w:rsid w:val="37262762"/>
    <w:rsid w:val="3730807E"/>
    <w:rsid w:val="3758487C"/>
    <w:rsid w:val="377AA07C"/>
    <w:rsid w:val="377F8D4F"/>
    <w:rsid w:val="37893349"/>
    <w:rsid w:val="37901932"/>
    <w:rsid w:val="3798DF44"/>
    <w:rsid w:val="37AB8CC9"/>
    <w:rsid w:val="37DF4741"/>
    <w:rsid w:val="37E256AE"/>
    <w:rsid w:val="37EE563D"/>
    <w:rsid w:val="38017BC5"/>
    <w:rsid w:val="38341C5B"/>
    <w:rsid w:val="383771FF"/>
    <w:rsid w:val="3839AB7E"/>
    <w:rsid w:val="383D61D7"/>
    <w:rsid w:val="384B442D"/>
    <w:rsid w:val="3854B8FC"/>
    <w:rsid w:val="385CE491"/>
    <w:rsid w:val="3866E7FA"/>
    <w:rsid w:val="3869FFD3"/>
    <w:rsid w:val="3876911C"/>
    <w:rsid w:val="388135EC"/>
    <w:rsid w:val="38818F00"/>
    <w:rsid w:val="38871EA6"/>
    <w:rsid w:val="38A04703"/>
    <w:rsid w:val="38B7E496"/>
    <w:rsid w:val="38C0A70B"/>
    <w:rsid w:val="38C1628D"/>
    <w:rsid w:val="38CBDBCD"/>
    <w:rsid w:val="38D0A54B"/>
    <w:rsid w:val="38DBA438"/>
    <w:rsid w:val="38E2C956"/>
    <w:rsid w:val="38E3956A"/>
    <w:rsid w:val="38E594FC"/>
    <w:rsid w:val="3907FD63"/>
    <w:rsid w:val="3915AAE7"/>
    <w:rsid w:val="392503AA"/>
    <w:rsid w:val="392BF40B"/>
    <w:rsid w:val="39533922"/>
    <w:rsid w:val="396C911D"/>
    <w:rsid w:val="396D0B59"/>
    <w:rsid w:val="39AB080B"/>
    <w:rsid w:val="39B1919A"/>
    <w:rsid w:val="39CD6F10"/>
    <w:rsid w:val="39D8AE1A"/>
    <w:rsid w:val="39E7148E"/>
    <w:rsid w:val="39F84F65"/>
    <w:rsid w:val="39FD2BD0"/>
    <w:rsid w:val="3A0DD5C5"/>
    <w:rsid w:val="3A1D5F61"/>
    <w:rsid w:val="3A1E1B65"/>
    <w:rsid w:val="3A92DDFC"/>
    <w:rsid w:val="3A9AB978"/>
    <w:rsid w:val="3AB75DF5"/>
    <w:rsid w:val="3AD26450"/>
    <w:rsid w:val="3AFE9893"/>
    <w:rsid w:val="3B026918"/>
    <w:rsid w:val="3B16B6E8"/>
    <w:rsid w:val="3B21791D"/>
    <w:rsid w:val="3B31D22D"/>
    <w:rsid w:val="3B4D8C4C"/>
    <w:rsid w:val="3B829A2F"/>
    <w:rsid w:val="3B82E4EF"/>
    <w:rsid w:val="3B904E16"/>
    <w:rsid w:val="3B941FC6"/>
    <w:rsid w:val="3BC3C450"/>
    <w:rsid w:val="3BD62906"/>
    <w:rsid w:val="3BDA19FF"/>
    <w:rsid w:val="3BDDAD0E"/>
    <w:rsid w:val="3BE79479"/>
    <w:rsid w:val="3BFC317E"/>
    <w:rsid w:val="3C083D7A"/>
    <w:rsid w:val="3C0C3FB1"/>
    <w:rsid w:val="3C10C412"/>
    <w:rsid w:val="3C13880A"/>
    <w:rsid w:val="3C13D725"/>
    <w:rsid w:val="3C25F10A"/>
    <w:rsid w:val="3C29B053"/>
    <w:rsid w:val="3C398920"/>
    <w:rsid w:val="3C3A9365"/>
    <w:rsid w:val="3C45C401"/>
    <w:rsid w:val="3C518F8F"/>
    <w:rsid w:val="3C68E75B"/>
    <w:rsid w:val="3C6DA427"/>
    <w:rsid w:val="3C79B7BB"/>
    <w:rsid w:val="3CACCCC5"/>
    <w:rsid w:val="3CB4F1FC"/>
    <w:rsid w:val="3CC1A4B9"/>
    <w:rsid w:val="3CF0D9C1"/>
    <w:rsid w:val="3CF91B29"/>
    <w:rsid w:val="3D3E125D"/>
    <w:rsid w:val="3D4B5015"/>
    <w:rsid w:val="3D54F482"/>
    <w:rsid w:val="3D59D763"/>
    <w:rsid w:val="3D70CC9B"/>
    <w:rsid w:val="3D83C957"/>
    <w:rsid w:val="3D923345"/>
    <w:rsid w:val="3D936C16"/>
    <w:rsid w:val="3DA6454E"/>
    <w:rsid w:val="3DA8266D"/>
    <w:rsid w:val="3DD339CD"/>
    <w:rsid w:val="3DDDEA7E"/>
    <w:rsid w:val="3DE88011"/>
    <w:rsid w:val="3DFCFD2F"/>
    <w:rsid w:val="3E18655A"/>
    <w:rsid w:val="3E209E70"/>
    <w:rsid w:val="3E2943C6"/>
    <w:rsid w:val="3E2CB84B"/>
    <w:rsid w:val="3E3528BE"/>
    <w:rsid w:val="3E45180C"/>
    <w:rsid w:val="3E4C6D29"/>
    <w:rsid w:val="3E4C913D"/>
    <w:rsid w:val="3E4DB0AC"/>
    <w:rsid w:val="3E4F3490"/>
    <w:rsid w:val="3E5373CC"/>
    <w:rsid w:val="3E5FFFBF"/>
    <w:rsid w:val="3E6CDE34"/>
    <w:rsid w:val="3E826464"/>
    <w:rsid w:val="3EB17AA3"/>
    <w:rsid w:val="3EE374DD"/>
    <w:rsid w:val="3EE9E218"/>
    <w:rsid w:val="3F02C109"/>
    <w:rsid w:val="3F067ADE"/>
    <w:rsid w:val="3F27F558"/>
    <w:rsid w:val="3F2F7616"/>
    <w:rsid w:val="3F3D94EB"/>
    <w:rsid w:val="3F821C83"/>
    <w:rsid w:val="3F827C6B"/>
    <w:rsid w:val="3FE13ED6"/>
    <w:rsid w:val="3FEA6627"/>
    <w:rsid w:val="3FF300ED"/>
    <w:rsid w:val="4011A1D0"/>
    <w:rsid w:val="40334FD3"/>
    <w:rsid w:val="404F5F05"/>
    <w:rsid w:val="406C3185"/>
    <w:rsid w:val="4079C004"/>
    <w:rsid w:val="407D5C81"/>
    <w:rsid w:val="408204AA"/>
    <w:rsid w:val="4087D546"/>
    <w:rsid w:val="408CA0E5"/>
    <w:rsid w:val="40AEBE03"/>
    <w:rsid w:val="40AF518F"/>
    <w:rsid w:val="40CF33D6"/>
    <w:rsid w:val="40D03A7B"/>
    <w:rsid w:val="40F0793E"/>
    <w:rsid w:val="40FE6171"/>
    <w:rsid w:val="41062469"/>
    <w:rsid w:val="4126A365"/>
    <w:rsid w:val="412A5996"/>
    <w:rsid w:val="4135BE3E"/>
    <w:rsid w:val="414240E6"/>
    <w:rsid w:val="4150AF01"/>
    <w:rsid w:val="4173654D"/>
    <w:rsid w:val="41915358"/>
    <w:rsid w:val="419171F5"/>
    <w:rsid w:val="41995C68"/>
    <w:rsid w:val="41B05940"/>
    <w:rsid w:val="41B8B054"/>
    <w:rsid w:val="41D372D0"/>
    <w:rsid w:val="41E32818"/>
    <w:rsid w:val="41F22F24"/>
    <w:rsid w:val="4221D9D2"/>
    <w:rsid w:val="4231E79C"/>
    <w:rsid w:val="4234895D"/>
    <w:rsid w:val="42426BE6"/>
    <w:rsid w:val="424472DC"/>
    <w:rsid w:val="4245EAF8"/>
    <w:rsid w:val="4257EB84"/>
    <w:rsid w:val="4257EC3C"/>
    <w:rsid w:val="42599AD2"/>
    <w:rsid w:val="425F0195"/>
    <w:rsid w:val="42733631"/>
    <w:rsid w:val="4274FC40"/>
    <w:rsid w:val="427B3D89"/>
    <w:rsid w:val="427BF433"/>
    <w:rsid w:val="42906145"/>
    <w:rsid w:val="42955F84"/>
    <w:rsid w:val="429ECB2B"/>
    <w:rsid w:val="42B17BC2"/>
    <w:rsid w:val="42B47FD0"/>
    <w:rsid w:val="42BE14FE"/>
    <w:rsid w:val="42D7B6EF"/>
    <w:rsid w:val="42E469C7"/>
    <w:rsid w:val="42F261C1"/>
    <w:rsid w:val="42FAE8AC"/>
    <w:rsid w:val="43060276"/>
    <w:rsid w:val="4333DAD9"/>
    <w:rsid w:val="433E0067"/>
    <w:rsid w:val="434EA05B"/>
    <w:rsid w:val="436E5B39"/>
    <w:rsid w:val="43870651"/>
    <w:rsid w:val="43999C8A"/>
    <w:rsid w:val="43D551EC"/>
    <w:rsid w:val="43D57302"/>
    <w:rsid w:val="43EB12CE"/>
    <w:rsid w:val="44024CE5"/>
    <w:rsid w:val="4402AD9A"/>
    <w:rsid w:val="4404C914"/>
    <w:rsid w:val="442A9016"/>
    <w:rsid w:val="443198D2"/>
    <w:rsid w:val="44538597"/>
    <w:rsid w:val="448EC3EA"/>
    <w:rsid w:val="44AAFC61"/>
    <w:rsid w:val="44AE375D"/>
    <w:rsid w:val="44C59589"/>
    <w:rsid w:val="44C8E323"/>
    <w:rsid w:val="44D8AD70"/>
    <w:rsid w:val="4541E393"/>
    <w:rsid w:val="4551430B"/>
    <w:rsid w:val="455198A4"/>
    <w:rsid w:val="45616E57"/>
    <w:rsid w:val="4596DA22"/>
    <w:rsid w:val="459E7DFB"/>
    <w:rsid w:val="45BB9F0E"/>
    <w:rsid w:val="45BD52E9"/>
    <w:rsid w:val="45C5C707"/>
    <w:rsid w:val="45CC10FE"/>
    <w:rsid w:val="45DD7E0C"/>
    <w:rsid w:val="45E1C970"/>
    <w:rsid w:val="45F4D3A3"/>
    <w:rsid w:val="461402D3"/>
    <w:rsid w:val="4619C755"/>
    <w:rsid w:val="4666E87E"/>
    <w:rsid w:val="46807F9E"/>
    <w:rsid w:val="46AA4968"/>
    <w:rsid w:val="46E0C5B3"/>
    <w:rsid w:val="47087355"/>
    <w:rsid w:val="4708AB8F"/>
    <w:rsid w:val="471C1C32"/>
    <w:rsid w:val="476CEB23"/>
    <w:rsid w:val="47864A7D"/>
    <w:rsid w:val="4788C232"/>
    <w:rsid w:val="47960C98"/>
    <w:rsid w:val="4797ED33"/>
    <w:rsid w:val="479844A6"/>
    <w:rsid w:val="47AE1946"/>
    <w:rsid w:val="47CB5466"/>
    <w:rsid w:val="47CF1E97"/>
    <w:rsid w:val="47D204F7"/>
    <w:rsid w:val="47DA0F7A"/>
    <w:rsid w:val="47EBE401"/>
    <w:rsid w:val="47EF52BA"/>
    <w:rsid w:val="4818B653"/>
    <w:rsid w:val="48276A92"/>
    <w:rsid w:val="482D2CEC"/>
    <w:rsid w:val="48388685"/>
    <w:rsid w:val="483CEC59"/>
    <w:rsid w:val="4846D5F9"/>
    <w:rsid w:val="48569991"/>
    <w:rsid w:val="485E038E"/>
    <w:rsid w:val="48722742"/>
    <w:rsid w:val="4880C6F8"/>
    <w:rsid w:val="48905645"/>
    <w:rsid w:val="48AB0940"/>
    <w:rsid w:val="48D18A7A"/>
    <w:rsid w:val="48E1B4BE"/>
    <w:rsid w:val="490FE586"/>
    <w:rsid w:val="49183B08"/>
    <w:rsid w:val="49226F06"/>
    <w:rsid w:val="4924FC2A"/>
    <w:rsid w:val="4952D22E"/>
    <w:rsid w:val="496A06C6"/>
    <w:rsid w:val="49728474"/>
    <w:rsid w:val="498A8D67"/>
    <w:rsid w:val="49B04250"/>
    <w:rsid w:val="49B1A447"/>
    <w:rsid w:val="49CA642F"/>
    <w:rsid w:val="49E38B78"/>
    <w:rsid w:val="49EF9DD0"/>
    <w:rsid w:val="49F168F4"/>
    <w:rsid w:val="4A0265BF"/>
    <w:rsid w:val="4A0B3DFC"/>
    <w:rsid w:val="4A0C5D96"/>
    <w:rsid w:val="4A10DF80"/>
    <w:rsid w:val="4A137D4D"/>
    <w:rsid w:val="4A2A7A6A"/>
    <w:rsid w:val="4A31637C"/>
    <w:rsid w:val="4A47AE6A"/>
    <w:rsid w:val="4A48ABA5"/>
    <w:rsid w:val="4A4FE762"/>
    <w:rsid w:val="4A6535DE"/>
    <w:rsid w:val="4A89646C"/>
    <w:rsid w:val="4A89CDB0"/>
    <w:rsid w:val="4AA17DC6"/>
    <w:rsid w:val="4AAAE0E2"/>
    <w:rsid w:val="4AE6E0FE"/>
    <w:rsid w:val="4AE70309"/>
    <w:rsid w:val="4AECF03C"/>
    <w:rsid w:val="4B149D33"/>
    <w:rsid w:val="4B1D987A"/>
    <w:rsid w:val="4B1DCB68"/>
    <w:rsid w:val="4B2D6F10"/>
    <w:rsid w:val="4B49E69E"/>
    <w:rsid w:val="4B4B1F28"/>
    <w:rsid w:val="4B503875"/>
    <w:rsid w:val="4B95C4AD"/>
    <w:rsid w:val="4BA8E2B0"/>
    <w:rsid w:val="4BB919F0"/>
    <w:rsid w:val="4BBA1B39"/>
    <w:rsid w:val="4BBDE8F5"/>
    <w:rsid w:val="4BCC5B1C"/>
    <w:rsid w:val="4BD61651"/>
    <w:rsid w:val="4BED7B95"/>
    <w:rsid w:val="4BF82B4F"/>
    <w:rsid w:val="4BFC60E4"/>
    <w:rsid w:val="4BFF4E8C"/>
    <w:rsid w:val="4C046C9C"/>
    <w:rsid w:val="4C0571E4"/>
    <w:rsid w:val="4C21E95D"/>
    <w:rsid w:val="4C290213"/>
    <w:rsid w:val="4C30B9A1"/>
    <w:rsid w:val="4C3BB5FD"/>
    <w:rsid w:val="4C405358"/>
    <w:rsid w:val="4C498326"/>
    <w:rsid w:val="4C5BDC9B"/>
    <w:rsid w:val="4C5DA0BE"/>
    <w:rsid w:val="4C68AAE1"/>
    <w:rsid w:val="4C6D4F9F"/>
    <w:rsid w:val="4C7552BD"/>
    <w:rsid w:val="4C75E1F7"/>
    <w:rsid w:val="4C7B1D34"/>
    <w:rsid w:val="4C90AE23"/>
    <w:rsid w:val="4C996F8F"/>
    <w:rsid w:val="4C9AE6C4"/>
    <w:rsid w:val="4CA1A788"/>
    <w:rsid w:val="4CCC78E6"/>
    <w:rsid w:val="4CDC6D77"/>
    <w:rsid w:val="4D377368"/>
    <w:rsid w:val="4D3CBC5A"/>
    <w:rsid w:val="4D551C57"/>
    <w:rsid w:val="4D6BDC0B"/>
    <w:rsid w:val="4D93FBB0"/>
    <w:rsid w:val="4D9CF375"/>
    <w:rsid w:val="4DA14245"/>
    <w:rsid w:val="4DA44FB1"/>
    <w:rsid w:val="4E019D70"/>
    <w:rsid w:val="4E20D670"/>
    <w:rsid w:val="4E3D77E9"/>
    <w:rsid w:val="4E4BF7D9"/>
    <w:rsid w:val="4E576B0C"/>
    <w:rsid w:val="4E7F04FE"/>
    <w:rsid w:val="4EA54B72"/>
    <w:rsid w:val="4EB37879"/>
    <w:rsid w:val="4EBB5C2E"/>
    <w:rsid w:val="4ED343C9"/>
    <w:rsid w:val="4F2FCC11"/>
    <w:rsid w:val="4F48BC57"/>
    <w:rsid w:val="4F4E8ED1"/>
    <w:rsid w:val="4F537E2B"/>
    <w:rsid w:val="4F5865C1"/>
    <w:rsid w:val="4F8EB71D"/>
    <w:rsid w:val="4F92610E"/>
    <w:rsid w:val="4F93F298"/>
    <w:rsid w:val="4FA24636"/>
    <w:rsid w:val="4FA44657"/>
    <w:rsid w:val="4FACD44F"/>
    <w:rsid w:val="4FD6F90D"/>
    <w:rsid w:val="4FE11E59"/>
    <w:rsid w:val="4FE2FDB1"/>
    <w:rsid w:val="4FED8EC2"/>
    <w:rsid w:val="4FEFCB32"/>
    <w:rsid w:val="4FFAB741"/>
    <w:rsid w:val="4FFADB41"/>
    <w:rsid w:val="500BC786"/>
    <w:rsid w:val="50354C63"/>
    <w:rsid w:val="504EE57A"/>
    <w:rsid w:val="5058F980"/>
    <w:rsid w:val="505CEB36"/>
    <w:rsid w:val="50665938"/>
    <w:rsid w:val="508772F9"/>
    <w:rsid w:val="508E05B8"/>
    <w:rsid w:val="50954661"/>
    <w:rsid w:val="50957FAF"/>
    <w:rsid w:val="50A8F913"/>
    <w:rsid w:val="50AD2351"/>
    <w:rsid w:val="50BBDF39"/>
    <w:rsid w:val="50BCED7D"/>
    <w:rsid w:val="50C915E1"/>
    <w:rsid w:val="50D21D29"/>
    <w:rsid w:val="50D8EB42"/>
    <w:rsid w:val="50D8FC72"/>
    <w:rsid w:val="50D93115"/>
    <w:rsid w:val="50DD782E"/>
    <w:rsid w:val="50DDD3A3"/>
    <w:rsid w:val="50DE3DDF"/>
    <w:rsid w:val="50E70366"/>
    <w:rsid w:val="50E91E28"/>
    <w:rsid w:val="50EF1C44"/>
    <w:rsid w:val="5105FB42"/>
    <w:rsid w:val="5126EF99"/>
    <w:rsid w:val="512C42BA"/>
    <w:rsid w:val="512DEC15"/>
    <w:rsid w:val="5138ADFE"/>
    <w:rsid w:val="515AE997"/>
    <w:rsid w:val="516870A1"/>
    <w:rsid w:val="516FEFB2"/>
    <w:rsid w:val="5170317D"/>
    <w:rsid w:val="5172EBB0"/>
    <w:rsid w:val="517518AB"/>
    <w:rsid w:val="518F4928"/>
    <w:rsid w:val="519AA673"/>
    <w:rsid w:val="51A1F288"/>
    <w:rsid w:val="51A9CC61"/>
    <w:rsid w:val="51BA6D20"/>
    <w:rsid w:val="51E1688A"/>
    <w:rsid w:val="51E3EF5E"/>
    <w:rsid w:val="51E9C20E"/>
    <w:rsid w:val="51EDBCCB"/>
    <w:rsid w:val="51F30890"/>
    <w:rsid w:val="52004942"/>
    <w:rsid w:val="52315010"/>
    <w:rsid w:val="5242F452"/>
    <w:rsid w:val="524C3DDA"/>
    <w:rsid w:val="52656C32"/>
    <w:rsid w:val="5265DF1B"/>
    <w:rsid w:val="526CB98D"/>
    <w:rsid w:val="527B4419"/>
    <w:rsid w:val="52938110"/>
    <w:rsid w:val="52A37C98"/>
    <w:rsid w:val="52A8A0CE"/>
    <w:rsid w:val="52DAF74D"/>
    <w:rsid w:val="52F15ADB"/>
    <w:rsid w:val="52F201C6"/>
    <w:rsid w:val="52F5CFC7"/>
    <w:rsid w:val="530AD486"/>
    <w:rsid w:val="533B319B"/>
    <w:rsid w:val="53436848"/>
    <w:rsid w:val="5368AF75"/>
    <w:rsid w:val="537F4040"/>
    <w:rsid w:val="53BDB5CF"/>
    <w:rsid w:val="53C00C66"/>
    <w:rsid w:val="53C8ABC4"/>
    <w:rsid w:val="53CECBAD"/>
    <w:rsid w:val="53D13FBA"/>
    <w:rsid w:val="53DBDCAD"/>
    <w:rsid w:val="53E252F7"/>
    <w:rsid w:val="53E850E7"/>
    <w:rsid w:val="53F523B7"/>
    <w:rsid w:val="5407968D"/>
    <w:rsid w:val="540860AF"/>
    <w:rsid w:val="542E4B36"/>
    <w:rsid w:val="5470F69F"/>
    <w:rsid w:val="547279F6"/>
    <w:rsid w:val="548DB315"/>
    <w:rsid w:val="54940DA8"/>
    <w:rsid w:val="5496B047"/>
    <w:rsid w:val="549907F9"/>
    <w:rsid w:val="54C2DA5B"/>
    <w:rsid w:val="54C773F4"/>
    <w:rsid w:val="54D20C5A"/>
    <w:rsid w:val="54DA407B"/>
    <w:rsid w:val="54DF38A9"/>
    <w:rsid w:val="54E1EFEC"/>
    <w:rsid w:val="54EF1650"/>
    <w:rsid w:val="55055E1F"/>
    <w:rsid w:val="550A7D18"/>
    <w:rsid w:val="551F5915"/>
    <w:rsid w:val="5537F1E4"/>
    <w:rsid w:val="5544CCCB"/>
    <w:rsid w:val="55457A9C"/>
    <w:rsid w:val="55516E44"/>
    <w:rsid w:val="555B476B"/>
    <w:rsid w:val="556BDC1E"/>
    <w:rsid w:val="55829E12"/>
    <w:rsid w:val="5594E31A"/>
    <w:rsid w:val="559DAB48"/>
    <w:rsid w:val="55A5BF9A"/>
    <w:rsid w:val="55BCF5E3"/>
    <w:rsid w:val="55E49B1A"/>
    <w:rsid w:val="55E67A39"/>
    <w:rsid w:val="55EE7043"/>
    <w:rsid w:val="55EE7B11"/>
    <w:rsid w:val="56226450"/>
    <w:rsid w:val="5625D92B"/>
    <w:rsid w:val="56357619"/>
    <w:rsid w:val="5641BCD3"/>
    <w:rsid w:val="5642D888"/>
    <w:rsid w:val="56507754"/>
    <w:rsid w:val="5655EEFE"/>
    <w:rsid w:val="565ABF4F"/>
    <w:rsid w:val="565CF7BA"/>
    <w:rsid w:val="567069FA"/>
    <w:rsid w:val="5671DDFD"/>
    <w:rsid w:val="568D4BCB"/>
    <w:rsid w:val="5697B0DC"/>
    <w:rsid w:val="569CBB5F"/>
    <w:rsid w:val="56A0171D"/>
    <w:rsid w:val="56A8EB09"/>
    <w:rsid w:val="56BD8B7C"/>
    <w:rsid w:val="56C8F66F"/>
    <w:rsid w:val="56DE55AE"/>
    <w:rsid w:val="56E38CF2"/>
    <w:rsid w:val="56EE15B1"/>
    <w:rsid w:val="56F28415"/>
    <w:rsid w:val="56FC86C1"/>
    <w:rsid w:val="57074126"/>
    <w:rsid w:val="57085744"/>
    <w:rsid w:val="5718F322"/>
    <w:rsid w:val="5723D7B5"/>
    <w:rsid w:val="5730092F"/>
    <w:rsid w:val="57A46787"/>
    <w:rsid w:val="57A7D68F"/>
    <w:rsid w:val="57B655F6"/>
    <w:rsid w:val="57B6790A"/>
    <w:rsid w:val="57C38171"/>
    <w:rsid w:val="57DB60F1"/>
    <w:rsid w:val="57DFB86A"/>
    <w:rsid w:val="57F06795"/>
    <w:rsid w:val="57FC9A5F"/>
    <w:rsid w:val="5801FE92"/>
    <w:rsid w:val="5805807D"/>
    <w:rsid w:val="58089BAA"/>
    <w:rsid w:val="5839D741"/>
    <w:rsid w:val="58628C90"/>
    <w:rsid w:val="58765D91"/>
    <w:rsid w:val="5879B375"/>
    <w:rsid w:val="587B14E4"/>
    <w:rsid w:val="5882BB3D"/>
    <w:rsid w:val="589FAE41"/>
    <w:rsid w:val="58A091C6"/>
    <w:rsid w:val="58B0C181"/>
    <w:rsid w:val="58B528AD"/>
    <w:rsid w:val="58CA2177"/>
    <w:rsid w:val="58D48F92"/>
    <w:rsid w:val="58E4FF66"/>
    <w:rsid w:val="5926ADC6"/>
    <w:rsid w:val="59319586"/>
    <w:rsid w:val="593B13B4"/>
    <w:rsid w:val="593BEE40"/>
    <w:rsid w:val="59516ACC"/>
    <w:rsid w:val="595DD82A"/>
    <w:rsid w:val="59620C97"/>
    <w:rsid w:val="59786426"/>
    <w:rsid w:val="597B4AF6"/>
    <w:rsid w:val="59948941"/>
    <w:rsid w:val="599781D1"/>
    <w:rsid w:val="59A73422"/>
    <w:rsid w:val="59A9B40C"/>
    <w:rsid w:val="59ADB19E"/>
    <w:rsid w:val="59BE5F61"/>
    <w:rsid w:val="59BF46B6"/>
    <w:rsid w:val="59C6D25A"/>
    <w:rsid w:val="59C77915"/>
    <w:rsid w:val="59EA2B44"/>
    <w:rsid w:val="59F899F6"/>
    <w:rsid w:val="59FAA5C1"/>
    <w:rsid w:val="59FB6578"/>
    <w:rsid w:val="5A0327E6"/>
    <w:rsid w:val="5A1869B0"/>
    <w:rsid w:val="5A204648"/>
    <w:rsid w:val="5A3DFBC4"/>
    <w:rsid w:val="5A5433D3"/>
    <w:rsid w:val="5A98E321"/>
    <w:rsid w:val="5ABABB26"/>
    <w:rsid w:val="5ADE237A"/>
    <w:rsid w:val="5AF1EF5A"/>
    <w:rsid w:val="5AF890D0"/>
    <w:rsid w:val="5AFEC995"/>
    <w:rsid w:val="5B1386D4"/>
    <w:rsid w:val="5B1D6AEF"/>
    <w:rsid w:val="5B24C418"/>
    <w:rsid w:val="5B5A5FE3"/>
    <w:rsid w:val="5B6976FA"/>
    <w:rsid w:val="5B95ABE7"/>
    <w:rsid w:val="5B9BA3D9"/>
    <w:rsid w:val="5BAC59AD"/>
    <w:rsid w:val="5BCC0EE2"/>
    <w:rsid w:val="5BD09352"/>
    <w:rsid w:val="5BFD42BF"/>
    <w:rsid w:val="5C100A9C"/>
    <w:rsid w:val="5C2546A8"/>
    <w:rsid w:val="5C350D6B"/>
    <w:rsid w:val="5C384048"/>
    <w:rsid w:val="5C5733A5"/>
    <w:rsid w:val="5C897F64"/>
    <w:rsid w:val="5C8BD3F0"/>
    <w:rsid w:val="5C98E348"/>
    <w:rsid w:val="5CB2A473"/>
    <w:rsid w:val="5CCE9F4D"/>
    <w:rsid w:val="5CD68E32"/>
    <w:rsid w:val="5CE2887F"/>
    <w:rsid w:val="5CE31135"/>
    <w:rsid w:val="5CEFA769"/>
    <w:rsid w:val="5D0A13E0"/>
    <w:rsid w:val="5D3DBE53"/>
    <w:rsid w:val="5D432516"/>
    <w:rsid w:val="5D53EC17"/>
    <w:rsid w:val="5D5A9CC6"/>
    <w:rsid w:val="5D5D42C8"/>
    <w:rsid w:val="5D75F230"/>
    <w:rsid w:val="5D7D4AD0"/>
    <w:rsid w:val="5D7E3541"/>
    <w:rsid w:val="5D839560"/>
    <w:rsid w:val="5DA60EC6"/>
    <w:rsid w:val="5DADC4A6"/>
    <w:rsid w:val="5DCACB1B"/>
    <w:rsid w:val="5E07D365"/>
    <w:rsid w:val="5E14C1D3"/>
    <w:rsid w:val="5E3EF9B8"/>
    <w:rsid w:val="5E5D9225"/>
    <w:rsid w:val="5E82B374"/>
    <w:rsid w:val="5E8CC184"/>
    <w:rsid w:val="5EA12F2B"/>
    <w:rsid w:val="5EB6B529"/>
    <w:rsid w:val="5ECEC0F5"/>
    <w:rsid w:val="5ED5D5C0"/>
    <w:rsid w:val="5EE036B9"/>
    <w:rsid w:val="5EF2D28E"/>
    <w:rsid w:val="5F1A9CFB"/>
    <w:rsid w:val="5F253D67"/>
    <w:rsid w:val="5F6F4B1D"/>
    <w:rsid w:val="5F75E959"/>
    <w:rsid w:val="5F7FA528"/>
    <w:rsid w:val="5F9D4F27"/>
    <w:rsid w:val="5F9FEEE5"/>
    <w:rsid w:val="5FBDB17A"/>
    <w:rsid w:val="5FD39012"/>
    <w:rsid w:val="5FDF09CB"/>
    <w:rsid w:val="5FF7599A"/>
    <w:rsid w:val="5FFDADED"/>
    <w:rsid w:val="6003FB17"/>
    <w:rsid w:val="600BB84B"/>
    <w:rsid w:val="603BCAA6"/>
    <w:rsid w:val="6043539A"/>
    <w:rsid w:val="60674E19"/>
    <w:rsid w:val="60845CF5"/>
    <w:rsid w:val="60B6C52F"/>
    <w:rsid w:val="60C0F833"/>
    <w:rsid w:val="60CD1C5D"/>
    <w:rsid w:val="60D5A7B1"/>
    <w:rsid w:val="60E6D824"/>
    <w:rsid w:val="60E82B6E"/>
    <w:rsid w:val="60F6F82A"/>
    <w:rsid w:val="60F77CB8"/>
    <w:rsid w:val="61013E13"/>
    <w:rsid w:val="610602FA"/>
    <w:rsid w:val="610C47D1"/>
    <w:rsid w:val="61160C1C"/>
    <w:rsid w:val="611EE6A5"/>
    <w:rsid w:val="612D7E74"/>
    <w:rsid w:val="612F4963"/>
    <w:rsid w:val="6142F7C5"/>
    <w:rsid w:val="6158AF05"/>
    <w:rsid w:val="6164605A"/>
    <w:rsid w:val="616B0393"/>
    <w:rsid w:val="6197E0E5"/>
    <w:rsid w:val="61985F7D"/>
    <w:rsid w:val="619F9B26"/>
    <w:rsid w:val="61A488C5"/>
    <w:rsid w:val="61E099F2"/>
    <w:rsid w:val="61F4B5F2"/>
    <w:rsid w:val="6211F993"/>
    <w:rsid w:val="621FA6DA"/>
    <w:rsid w:val="624391D0"/>
    <w:rsid w:val="6286FE11"/>
    <w:rsid w:val="62A361B8"/>
    <w:rsid w:val="62B1038F"/>
    <w:rsid w:val="62B8404F"/>
    <w:rsid w:val="62F20043"/>
    <w:rsid w:val="6304AB3A"/>
    <w:rsid w:val="6304DFE6"/>
    <w:rsid w:val="6317B41C"/>
    <w:rsid w:val="63195D98"/>
    <w:rsid w:val="6329634A"/>
    <w:rsid w:val="6329D0DF"/>
    <w:rsid w:val="63379C99"/>
    <w:rsid w:val="633F543D"/>
    <w:rsid w:val="6362160A"/>
    <w:rsid w:val="636571C8"/>
    <w:rsid w:val="6365BA2C"/>
    <w:rsid w:val="636BA5FA"/>
    <w:rsid w:val="6375ACE9"/>
    <w:rsid w:val="63795564"/>
    <w:rsid w:val="638E60E8"/>
    <w:rsid w:val="639F7C3C"/>
    <w:rsid w:val="63D4CB35"/>
    <w:rsid w:val="63D998CA"/>
    <w:rsid w:val="64039F59"/>
    <w:rsid w:val="6406144A"/>
    <w:rsid w:val="644542BF"/>
    <w:rsid w:val="6446A747"/>
    <w:rsid w:val="64622475"/>
    <w:rsid w:val="64839E27"/>
    <w:rsid w:val="648FAEEA"/>
    <w:rsid w:val="64962165"/>
    <w:rsid w:val="64A832EA"/>
    <w:rsid w:val="64AFDA4C"/>
    <w:rsid w:val="64DCE9F0"/>
    <w:rsid w:val="6501A2C6"/>
    <w:rsid w:val="65055E9E"/>
    <w:rsid w:val="6516E375"/>
    <w:rsid w:val="652A8B49"/>
    <w:rsid w:val="6555AA0E"/>
    <w:rsid w:val="655C15EE"/>
    <w:rsid w:val="656DA96D"/>
    <w:rsid w:val="657625C4"/>
    <w:rsid w:val="65940EDC"/>
    <w:rsid w:val="659A5008"/>
    <w:rsid w:val="65ADD1DA"/>
    <w:rsid w:val="65B0B80A"/>
    <w:rsid w:val="65D1BD5B"/>
    <w:rsid w:val="65E6BDA4"/>
    <w:rsid w:val="65EFA476"/>
    <w:rsid w:val="6607296D"/>
    <w:rsid w:val="6630A95F"/>
    <w:rsid w:val="66387869"/>
    <w:rsid w:val="663934D8"/>
    <w:rsid w:val="665ADFE9"/>
    <w:rsid w:val="66632B94"/>
    <w:rsid w:val="669E89EF"/>
    <w:rsid w:val="66AD4DAB"/>
    <w:rsid w:val="66C0FB90"/>
    <w:rsid w:val="66C1B0BC"/>
    <w:rsid w:val="66CA0489"/>
    <w:rsid w:val="66EE51B2"/>
    <w:rsid w:val="66F56F3A"/>
    <w:rsid w:val="66FE1B04"/>
    <w:rsid w:val="670AD829"/>
    <w:rsid w:val="67173AF7"/>
    <w:rsid w:val="6725F8D6"/>
    <w:rsid w:val="67361560"/>
    <w:rsid w:val="673BCE42"/>
    <w:rsid w:val="673CA194"/>
    <w:rsid w:val="67430A24"/>
    <w:rsid w:val="67687E6B"/>
    <w:rsid w:val="676DC468"/>
    <w:rsid w:val="678AF47B"/>
    <w:rsid w:val="678C066D"/>
    <w:rsid w:val="67A72539"/>
    <w:rsid w:val="67ADCC79"/>
    <w:rsid w:val="67C882C4"/>
    <w:rsid w:val="67CB71B6"/>
    <w:rsid w:val="68044C22"/>
    <w:rsid w:val="689B0644"/>
    <w:rsid w:val="68AC9EA2"/>
    <w:rsid w:val="68B52E83"/>
    <w:rsid w:val="68C4EC7E"/>
    <w:rsid w:val="692C7897"/>
    <w:rsid w:val="6932A37E"/>
    <w:rsid w:val="693A160E"/>
    <w:rsid w:val="695EA058"/>
    <w:rsid w:val="69A0E9FB"/>
    <w:rsid w:val="69B08D88"/>
    <w:rsid w:val="69B1B9CC"/>
    <w:rsid w:val="69B5D9AC"/>
    <w:rsid w:val="69C04FFE"/>
    <w:rsid w:val="69CC1380"/>
    <w:rsid w:val="69FA6F0B"/>
    <w:rsid w:val="69FD3982"/>
    <w:rsid w:val="6A0148E0"/>
    <w:rsid w:val="6A10A1C1"/>
    <w:rsid w:val="6A1E1A34"/>
    <w:rsid w:val="6A2D2758"/>
    <w:rsid w:val="6A5DB3A5"/>
    <w:rsid w:val="6A7446E8"/>
    <w:rsid w:val="6A85322C"/>
    <w:rsid w:val="6A8AA0B4"/>
    <w:rsid w:val="6A94D142"/>
    <w:rsid w:val="6A989059"/>
    <w:rsid w:val="6AAFD946"/>
    <w:rsid w:val="6AE7A8E0"/>
    <w:rsid w:val="6AF2DFAB"/>
    <w:rsid w:val="6AFB854C"/>
    <w:rsid w:val="6AFC1618"/>
    <w:rsid w:val="6AFDE0D0"/>
    <w:rsid w:val="6B151044"/>
    <w:rsid w:val="6B24072F"/>
    <w:rsid w:val="6B36BB9E"/>
    <w:rsid w:val="6B4C0F23"/>
    <w:rsid w:val="6B4C452C"/>
    <w:rsid w:val="6B6B909E"/>
    <w:rsid w:val="6B8717D9"/>
    <w:rsid w:val="6B87BA36"/>
    <w:rsid w:val="6B8EDDAF"/>
    <w:rsid w:val="6B9E09CD"/>
    <w:rsid w:val="6BA0E991"/>
    <w:rsid w:val="6BB18BDD"/>
    <w:rsid w:val="6BCAC006"/>
    <w:rsid w:val="6BCEB3DA"/>
    <w:rsid w:val="6BCF8FF1"/>
    <w:rsid w:val="6BD36F9B"/>
    <w:rsid w:val="6BD6A57E"/>
    <w:rsid w:val="6BF94192"/>
    <w:rsid w:val="6C0757A1"/>
    <w:rsid w:val="6C0C5D40"/>
    <w:rsid w:val="6C0ECC44"/>
    <w:rsid w:val="6C188900"/>
    <w:rsid w:val="6C2BA540"/>
    <w:rsid w:val="6C2E2748"/>
    <w:rsid w:val="6C5AB2BC"/>
    <w:rsid w:val="6CC2109E"/>
    <w:rsid w:val="6CECDEBF"/>
    <w:rsid w:val="6D19DFD9"/>
    <w:rsid w:val="6D1DC9FD"/>
    <w:rsid w:val="6D2425F9"/>
    <w:rsid w:val="6D356AEA"/>
    <w:rsid w:val="6D879BCC"/>
    <w:rsid w:val="6DB6813B"/>
    <w:rsid w:val="6DB6DB7D"/>
    <w:rsid w:val="6DB749B4"/>
    <w:rsid w:val="6DBB53B0"/>
    <w:rsid w:val="6DC3AD6D"/>
    <w:rsid w:val="6DC552F4"/>
    <w:rsid w:val="6DD4EFE0"/>
    <w:rsid w:val="6DD56266"/>
    <w:rsid w:val="6DDC74E2"/>
    <w:rsid w:val="6DDDFDC9"/>
    <w:rsid w:val="6DF7E290"/>
    <w:rsid w:val="6DFC68B5"/>
    <w:rsid w:val="6E27A6D6"/>
    <w:rsid w:val="6E28A23B"/>
    <w:rsid w:val="6E3BBB44"/>
    <w:rsid w:val="6E4A7D57"/>
    <w:rsid w:val="6E4C0085"/>
    <w:rsid w:val="6E54A551"/>
    <w:rsid w:val="6E5E1C2B"/>
    <w:rsid w:val="6E789160"/>
    <w:rsid w:val="6E8EAD38"/>
    <w:rsid w:val="6EA38CA0"/>
    <w:rsid w:val="6EAE3098"/>
    <w:rsid w:val="6EB64F77"/>
    <w:rsid w:val="6EF75D6E"/>
    <w:rsid w:val="6F08A09B"/>
    <w:rsid w:val="6F099B63"/>
    <w:rsid w:val="6F23514A"/>
    <w:rsid w:val="6F5271E8"/>
    <w:rsid w:val="6F68D331"/>
    <w:rsid w:val="6F68DC38"/>
    <w:rsid w:val="6F6E58A0"/>
    <w:rsid w:val="6F99F615"/>
    <w:rsid w:val="6FABA0EB"/>
    <w:rsid w:val="6FADEDC4"/>
    <w:rsid w:val="6FC3E189"/>
    <w:rsid w:val="6FC51E71"/>
    <w:rsid w:val="6FE7B504"/>
    <w:rsid w:val="6FFC428D"/>
    <w:rsid w:val="700C4CAB"/>
    <w:rsid w:val="700E085A"/>
    <w:rsid w:val="7015E4EF"/>
    <w:rsid w:val="7026C479"/>
    <w:rsid w:val="70372FFE"/>
    <w:rsid w:val="703F6C0C"/>
    <w:rsid w:val="704C7BB7"/>
    <w:rsid w:val="704E4868"/>
    <w:rsid w:val="70542FF1"/>
    <w:rsid w:val="705BA1F1"/>
    <w:rsid w:val="705D14DD"/>
    <w:rsid w:val="7060897A"/>
    <w:rsid w:val="70874D90"/>
    <w:rsid w:val="7094298C"/>
    <w:rsid w:val="70AC7336"/>
    <w:rsid w:val="70C36112"/>
    <w:rsid w:val="70DF89C7"/>
    <w:rsid w:val="70F6FD30"/>
    <w:rsid w:val="710DB182"/>
    <w:rsid w:val="711A7A4D"/>
    <w:rsid w:val="7139372F"/>
    <w:rsid w:val="716343CA"/>
    <w:rsid w:val="71728B57"/>
    <w:rsid w:val="717755EE"/>
    <w:rsid w:val="71801838"/>
    <w:rsid w:val="71BA3DEA"/>
    <w:rsid w:val="71D986E7"/>
    <w:rsid w:val="71E567A1"/>
    <w:rsid w:val="71F6713B"/>
    <w:rsid w:val="7213815E"/>
    <w:rsid w:val="721E829D"/>
    <w:rsid w:val="72231DF1"/>
    <w:rsid w:val="72255926"/>
    <w:rsid w:val="724E0DBB"/>
    <w:rsid w:val="7251D913"/>
    <w:rsid w:val="727C6489"/>
    <w:rsid w:val="7288083B"/>
    <w:rsid w:val="729114C6"/>
    <w:rsid w:val="729B8D96"/>
    <w:rsid w:val="72A22A20"/>
    <w:rsid w:val="72BB8A07"/>
    <w:rsid w:val="72C63916"/>
    <w:rsid w:val="72D3E69E"/>
    <w:rsid w:val="72F1C78A"/>
    <w:rsid w:val="72F526C3"/>
    <w:rsid w:val="7321BDA2"/>
    <w:rsid w:val="733CEEF0"/>
    <w:rsid w:val="733F3E63"/>
    <w:rsid w:val="734658CC"/>
    <w:rsid w:val="73666EE5"/>
    <w:rsid w:val="7372AEF1"/>
    <w:rsid w:val="73841C79"/>
    <w:rsid w:val="739ADE8E"/>
    <w:rsid w:val="73CFCB78"/>
    <w:rsid w:val="73D9DE72"/>
    <w:rsid w:val="741CA523"/>
    <w:rsid w:val="741FCC4F"/>
    <w:rsid w:val="7420B937"/>
    <w:rsid w:val="74255270"/>
    <w:rsid w:val="743F5C09"/>
    <w:rsid w:val="7445453C"/>
    <w:rsid w:val="74618C93"/>
    <w:rsid w:val="746192B7"/>
    <w:rsid w:val="746BEE17"/>
    <w:rsid w:val="748D8769"/>
    <w:rsid w:val="74903A9C"/>
    <w:rsid w:val="7495F033"/>
    <w:rsid w:val="74EB5733"/>
    <w:rsid w:val="74F61683"/>
    <w:rsid w:val="7504E3A9"/>
    <w:rsid w:val="75104AEC"/>
    <w:rsid w:val="751E4149"/>
    <w:rsid w:val="7524AA5C"/>
    <w:rsid w:val="75262221"/>
    <w:rsid w:val="753561B9"/>
    <w:rsid w:val="7540C5B5"/>
    <w:rsid w:val="75506028"/>
    <w:rsid w:val="755E171B"/>
    <w:rsid w:val="756A1F26"/>
    <w:rsid w:val="75763966"/>
    <w:rsid w:val="758B1BA3"/>
    <w:rsid w:val="7597323D"/>
    <w:rsid w:val="75AE989F"/>
    <w:rsid w:val="75B78622"/>
    <w:rsid w:val="75BB891D"/>
    <w:rsid w:val="75BE2CBC"/>
    <w:rsid w:val="75CE5C0F"/>
    <w:rsid w:val="75D75EB5"/>
    <w:rsid w:val="75E13DF5"/>
    <w:rsid w:val="75F1331C"/>
    <w:rsid w:val="75FC80EF"/>
    <w:rsid w:val="7616A522"/>
    <w:rsid w:val="763D7869"/>
    <w:rsid w:val="765AD4D9"/>
    <w:rsid w:val="7680BF50"/>
    <w:rsid w:val="768B291F"/>
    <w:rsid w:val="769781A8"/>
    <w:rsid w:val="76A04CF3"/>
    <w:rsid w:val="76B0BB92"/>
    <w:rsid w:val="76BD98FE"/>
    <w:rsid w:val="76DB7908"/>
    <w:rsid w:val="76F1CCA5"/>
    <w:rsid w:val="770AB75D"/>
    <w:rsid w:val="7711B57F"/>
    <w:rsid w:val="772167BF"/>
    <w:rsid w:val="772B3B81"/>
    <w:rsid w:val="7759C657"/>
    <w:rsid w:val="775C33F8"/>
    <w:rsid w:val="776CCD51"/>
    <w:rsid w:val="778B1E01"/>
    <w:rsid w:val="77A550E2"/>
    <w:rsid w:val="77C5CD57"/>
    <w:rsid w:val="77F509F2"/>
    <w:rsid w:val="781E9E3B"/>
    <w:rsid w:val="781FB719"/>
    <w:rsid w:val="78560135"/>
    <w:rsid w:val="7873E70C"/>
    <w:rsid w:val="7876A825"/>
    <w:rsid w:val="78A69984"/>
    <w:rsid w:val="78B7240A"/>
    <w:rsid w:val="78BCF83B"/>
    <w:rsid w:val="793D84E7"/>
    <w:rsid w:val="79493795"/>
    <w:rsid w:val="7953480E"/>
    <w:rsid w:val="79634C4D"/>
    <w:rsid w:val="7963ABBF"/>
    <w:rsid w:val="797CD41C"/>
    <w:rsid w:val="7983F008"/>
    <w:rsid w:val="79843DE6"/>
    <w:rsid w:val="79928CCD"/>
    <w:rsid w:val="79948F85"/>
    <w:rsid w:val="799C27BE"/>
    <w:rsid w:val="79AB31A8"/>
    <w:rsid w:val="79AB8BE9"/>
    <w:rsid w:val="79ABED05"/>
    <w:rsid w:val="79B03C94"/>
    <w:rsid w:val="79BFCC7B"/>
    <w:rsid w:val="79D273C2"/>
    <w:rsid w:val="79D52E4F"/>
    <w:rsid w:val="79D81BF6"/>
    <w:rsid w:val="79D94555"/>
    <w:rsid w:val="79E01625"/>
    <w:rsid w:val="79F5D208"/>
    <w:rsid w:val="7A3D2738"/>
    <w:rsid w:val="7A4595D2"/>
    <w:rsid w:val="7A4FFE0F"/>
    <w:rsid w:val="7A5CEF31"/>
    <w:rsid w:val="7A5E8024"/>
    <w:rsid w:val="7A6545F2"/>
    <w:rsid w:val="7A6DC2EC"/>
    <w:rsid w:val="7A98F5B7"/>
    <w:rsid w:val="7ABD2C77"/>
    <w:rsid w:val="7ABFADA4"/>
    <w:rsid w:val="7AC08246"/>
    <w:rsid w:val="7AC5F717"/>
    <w:rsid w:val="7AE02F4E"/>
    <w:rsid w:val="7AED602F"/>
    <w:rsid w:val="7AF15AE9"/>
    <w:rsid w:val="7AFCEECE"/>
    <w:rsid w:val="7B13705C"/>
    <w:rsid w:val="7B18C2B1"/>
    <w:rsid w:val="7B1A6D89"/>
    <w:rsid w:val="7B40C38F"/>
    <w:rsid w:val="7B445143"/>
    <w:rsid w:val="7B44DDEE"/>
    <w:rsid w:val="7B4B31A5"/>
    <w:rsid w:val="7B53F152"/>
    <w:rsid w:val="7B6B6D80"/>
    <w:rsid w:val="7B77032A"/>
    <w:rsid w:val="7B8B393F"/>
    <w:rsid w:val="7BA0A3FA"/>
    <w:rsid w:val="7BB47903"/>
    <w:rsid w:val="7BB9CA32"/>
    <w:rsid w:val="7BBC01AA"/>
    <w:rsid w:val="7BC46C9D"/>
    <w:rsid w:val="7BF8BF92"/>
    <w:rsid w:val="7C2F9DBD"/>
    <w:rsid w:val="7C300477"/>
    <w:rsid w:val="7C4317E1"/>
    <w:rsid w:val="7C72ABF8"/>
    <w:rsid w:val="7C86DDD2"/>
    <w:rsid w:val="7CB0DC20"/>
    <w:rsid w:val="7CDDE57F"/>
    <w:rsid w:val="7D066C50"/>
    <w:rsid w:val="7D2B5527"/>
    <w:rsid w:val="7D2C7FB1"/>
    <w:rsid w:val="7D2DBD93"/>
    <w:rsid w:val="7D6076AF"/>
    <w:rsid w:val="7D60F59A"/>
    <w:rsid w:val="7D8BBC7A"/>
    <w:rsid w:val="7D92BA3B"/>
    <w:rsid w:val="7D98A0CA"/>
    <w:rsid w:val="7DADD370"/>
    <w:rsid w:val="7DB5E31E"/>
    <w:rsid w:val="7DE00B66"/>
    <w:rsid w:val="7DEF9467"/>
    <w:rsid w:val="7E06D145"/>
    <w:rsid w:val="7E0719BE"/>
    <w:rsid w:val="7E07AA19"/>
    <w:rsid w:val="7E0A9266"/>
    <w:rsid w:val="7E283D74"/>
    <w:rsid w:val="7E2BB175"/>
    <w:rsid w:val="7E510018"/>
    <w:rsid w:val="7E5823C6"/>
    <w:rsid w:val="7E6C09A5"/>
    <w:rsid w:val="7E7103F6"/>
    <w:rsid w:val="7E869510"/>
    <w:rsid w:val="7E8F6692"/>
    <w:rsid w:val="7E946418"/>
    <w:rsid w:val="7EAC4E2C"/>
    <w:rsid w:val="7EB0BCE1"/>
    <w:rsid w:val="7ECC16AC"/>
    <w:rsid w:val="7EE093CB"/>
    <w:rsid w:val="7EE26C60"/>
    <w:rsid w:val="7EE5DE11"/>
    <w:rsid w:val="7F130096"/>
    <w:rsid w:val="7F1416E8"/>
    <w:rsid w:val="7F20DB45"/>
    <w:rsid w:val="7F3104A2"/>
    <w:rsid w:val="7F330215"/>
    <w:rsid w:val="7F3334CD"/>
    <w:rsid w:val="7F6A3A91"/>
    <w:rsid w:val="7F7AD87A"/>
    <w:rsid w:val="7F8E3336"/>
    <w:rsid w:val="7FA29FF1"/>
    <w:rsid w:val="7FA673E5"/>
    <w:rsid w:val="7FC30A00"/>
    <w:rsid w:val="7FD2ED43"/>
    <w:rsid w:val="7FF8AD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92A5"/>
  <w15:docId w15:val="{9F0AB368-328D-4909-84BF-3D217EFD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55B6"/>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Heading2"/>
    <w:next w:val="BodyText"/>
    <w:link w:val="Heading1Char"/>
    <w:qFormat/>
    <w:rsid w:val="005655B6"/>
    <w:pPr>
      <w:widowControl/>
      <w:numPr>
        <w:numId w:val="4"/>
      </w:numPr>
      <w:autoSpaceDE/>
      <w:autoSpaceDN/>
      <w:spacing w:before="0" w:line="280" w:lineRule="atLeast"/>
      <w:ind w:left="357" w:hanging="357"/>
      <w:outlineLvl w:val="0"/>
    </w:pPr>
    <w:rPr>
      <w:rFonts w:eastAsia="Times New Roman" w:cs="Times New Roman"/>
      <w:szCs w:val="20"/>
      <w:lang w:val="en-US" w:eastAsia="en-US" w:bidi="ar-SA"/>
    </w:rPr>
  </w:style>
  <w:style w:type="paragraph" w:styleId="Heading2">
    <w:name w:val="heading 2"/>
    <w:basedOn w:val="Normal"/>
    <w:next w:val="Normal"/>
    <w:link w:val="Heading2Char"/>
    <w:uiPriority w:val="9"/>
    <w:unhideWhenUsed/>
    <w:qFormat/>
    <w:rsid w:val="005655B6"/>
    <w:pPr>
      <w:keepNext/>
      <w:keepLines/>
      <w:tabs>
        <w:tab w:val="left" w:pos="851"/>
      </w:tabs>
      <w:spacing w:before="40" w:after="100"/>
      <w:ind w:left="357"/>
      <w:contextualSpacing/>
      <w:outlineLvl w:val="1"/>
    </w:pPr>
    <w:rPr>
      <w:rFonts w:ascii="Futura Com Book" w:eastAsiaTheme="majorEastAsia" w:hAnsi="Futura Com Book"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0550C"/>
  </w:style>
  <w:style w:type="character" w:customStyle="1" w:styleId="BodyTextChar">
    <w:name w:val="Body Text Char"/>
    <w:basedOn w:val="DefaultParagraphFont"/>
    <w:link w:val="BodyText"/>
    <w:uiPriority w:val="1"/>
    <w:semiHidden/>
    <w:rsid w:val="00D0550C"/>
    <w:rPr>
      <w:rFonts w:ascii="Arial" w:eastAsia="Arial" w:hAnsi="Arial" w:cs="Arial"/>
      <w:lang w:eastAsia="en-GB" w:bidi="en-GB"/>
    </w:rPr>
  </w:style>
  <w:style w:type="paragraph" w:customStyle="1" w:styleId="TableParagraph">
    <w:name w:val="Table Paragraph"/>
    <w:basedOn w:val="Normal"/>
    <w:uiPriority w:val="1"/>
    <w:qFormat/>
    <w:rsid w:val="00D0550C"/>
    <w:pPr>
      <w:spacing w:before="79"/>
      <w:ind w:left="107"/>
    </w:pPr>
  </w:style>
  <w:style w:type="table" w:customStyle="1" w:styleId="TableGrid1">
    <w:name w:val="Table Grid1"/>
    <w:basedOn w:val="TableNormal"/>
    <w:uiPriority w:val="39"/>
    <w:rsid w:val="00D055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50C"/>
    <w:pPr>
      <w:tabs>
        <w:tab w:val="center" w:pos="4513"/>
        <w:tab w:val="right" w:pos="9026"/>
      </w:tabs>
    </w:pPr>
  </w:style>
  <w:style w:type="character" w:customStyle="1" w:styleId="HeaderChar">
    <w:name w:val="Header Char"/>
    <w:basedOn w:val="DefaultParagraphFont"/>
    <w:link w:val="Header"/>
    <w:uiPriority w:val="99"/>
    <w:rsid w:val="00D0550C"/>
    <w:rPr>
      <w:rFonts w:ascii="Arial" w:eastAsia="Arial" w:hAnsi="Arial" w:cs="Arial"/>
      <w:lang w:eastAsia="en-GB" w:bidi="en-GB"/>
    </w:rPr>
  </w:style>
  <w:style w:type="paragraph" w:styleId="Footer">
    <w:name w:val="footer"/>
    <w:basedOn w:val="Normal"/>
    <w:link w:val="FooterChar"/>
    <w:uiPriority w:val="99"/>
    <w:unhideWhenUsed/>
    <w:rsid w:val="00D0550C"/>
    <w:pPr>
      <w:tabs>
        <w:tab w:val="center" w:pos="4513"/>
        <w:tab w:val="right" w:pos="9026"/>
      </w:tabs>
    </w:pPr>
  </w:style>
  <w:style w:type="character" w:customStyle="1" w:styleId="FooterChar">
    <w:name w:val="Footer Char"/>
    <w:basedOn w:val="DefaultParagraphFont"/>
    <w:link w:val="Footer"/>
    <w:uiPriority w:val="99"/>
    <w:rsid w:val="00D0550C"/>
    <w:rPr>
      <w:rFonts w:ascii="Arial" w:eastAsia="Arial" w:hAnsi="Arial" w:cs="Arial"/>
      <w:lang w:eastAsia="en-GB" w:bidi="en-GB"/>
    </w:rPr>
  </w:style>
  <w:style w:type="table" w:styleId="TableGrid">
    <w:name w:val="Table Grid"/>
    <w:basedOn w:val="TableNormal"/>
    <w:uiPriority w:val="59"/>
    <w:rsid w:val="0064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B7C"/>
    <w:pPr>
      <w:ind w:left="720"/>
      <w:contextualSpacing/>
    </w:pPr>
  </w:style>
  <w:style w:type="paragraph" w:styleId="FootnoteText">
    <w:name w:val="footnote text"/>
    <w:basedOn w:val="Normal"/>
    <w:link w:val="FootnoteTextChar"/>
    <w:uiPriority w:val="99"/>
    <w:semiHidden/>
    <w:unhideWhenUsed/>
    <w:rsid w:val="002B25C9"/>
    <w:rPr>
      <w:sz w:val="20"/>
      <w:szCs w:val="20"/>
    </w:rPr>
  </w:style>
  <w:style w:type="character" w:customStyle="1" w:styleId="FootnoteTextChar">
    <w:name w:val="Footnote Text Char"/>
    <w:basedOn w:val="DefaultParagraphFont"/>
    <w:link w:val="FootnoteText"/>
    <w:uiPriority w:val="99"/>
    <w:semiHidden/>
    <w:rsid w:val="002B25C9"/>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2B25C9"/>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D1FD5"/>
    <w:rPr>
      <w:b/>
      <w:bCs/>
    </w:rPr>
  </w:style>
  <w:style w:type="character" w:customStyle="1" w:styleId="CommentSubjectChar">
    <w:name w:val="Comment Subject Char"/>
    <w:basedOn w:val="CommentTextChar"/>
    <w:link w:val="CommentSubject"/>
    <w:uiPriority w:val="99"/>
    <w:semiHidden/>
    <w:rsid w:val="003D1FD5"/>
    <w:rPr>
      <w:rFonts w:ascii="Arial" w:eastAsia="Arial" w:hAnsi="Arial" w:cs="Arial"/>
      <w:b/>
      <w:bCs/>
      <w:sz w:val="20"/>
      <w:szCs w:val="20"/>
      <w:lang w:eastAsia="en-GB" w:bidi="en-GB"/>
    </w:rPr>
  </w:style>
  <w:style w:type="character" w:customStyle="1" w:styleId="UnresolvedMention1">
    <w:name w:val="Unresolved Mention1"/>
    <w:basedOn w:val="DefaultParagraphFont"/>
    <w:uiPriority w:val="99"/>
    <w:unhideWhenUsed/>
    <w:rsid w:val="003D1FD5"/>
    <w:rPr>
      <w:color w:val="605E5C"/>
      <w:shd w:val="clear" w:color="auto" w:fill="E1DFDD"/>
    </w:rPr>
  </w:style>
  <w:style w:type="paragraph" w:styleId="NoSpacing">
    <w:name w:val="No Spacing"/>
    <w:uiPriority w:val="99"/>
    <w:qFormat/>
    <w:rsid w:val="003556D0"/>
    <w:pPr>
      <w:spacing w:after="0" w:line="240" w:lineRule="auto"/>
    </w:pPr>
    <w:rPr>
      <w:rFonts w:ascii="Cambria" w:eastAsia="Cambria" w:hAnsi="Cambria" w:cs="Times New Roman"/>
      <w:sz w:val="24"/>
      <w:szCs w:val="24"/>
      <w:lang w:val="en-US"/>
    </w:rPr>
  </w:style>
  <w:style w:type="character" w:styleId="Strong">
    <w:name w:val="Strong"/>
    <w:basedOn w:val="DefaultParagraphFont"/>
    <w:uiPriority w:val="22"/>
    <w:qFormat/>
    <w:rsid w:val="003556D0"/>
    <w:rPr>
      <w:b/>
      <w:bCs/>
    </w:rPr>
  </w:style>
  <w:style w:type="paragraph" w:customStyle="1" w:styleId="TableofContents">
    <w:name w:val="Table of Contents"/>
    <w:basedOn w:val="Normal"/>
    <w:locked/>
    <w:rsid w:val="00164FA9"/>
    <w:pPr>
      <w:keepNext/>
      <w:widowControl/>
      <w:pBdr>
        <w:bottom w:val="single" w:sz="4" w:space="1" w:color="auto"/>
      </w:pBdr>
      <w:autoSpaceDE/>
      <w:autoSpaceDN/>
      <w:spacing w:before="360" w:after="240"/>
    </w:pPr>
    <w:rPr>
      <w:rFonts w:eastAsia="Times New Roman" w:cs="Times New Roman"/>
      <w:b/>
      <w:caps/>
      <w:szCs w:val="20"/>
      <w:lang w:val="en-US" w:eastAsia="en-US" w:bidi="ar-SA"/>
    </w:rPr>
  </w:style>
  <w:style w:type="paragraph" w:styleId="TOC1">
    <w:name w:val="toc 1"/>
    <w:basedOn w:val="Normal"/>
    <w:autoRedefine/>
    <w:uiPriority w:val="39"/>
    <w:rsid w:val="00F62F0A"/>
    <w:pPr>
      <w:widowControl/>
      <w:tabs>
        <w:tab w:val="right" w:leader="dot" w:pos="8720"/>
      </w:tabs>
      <w:autoSpaceDE/>
      <w:autoSpaceDN/>
      <w:spacing w:before="120"/>
    </w:pPr>
    <w:rPr>
      <w:rFonts w:eastAsia="Times New Roman" w:cs="Times New Roman"/>
      <w:sz w:val="20"/>
      <w:szCs w:val="20"/>
      <w:lang w:val="en-US" w:eastAsia="en-US" w:bidi="ar-SA"/>
    </w:rPr>
  </w:style>
  <w:style w:type="paragraph" w:styleId="TOC2">
    <w:name w:val="toc 2"/>
    <w:basedOn w:val="TOC1"/>
    <w:autoRedefine/>
    <w:uiPriority w:val="39"/>
    <w:rsid w:val="00164FA9"/>
    <w:pPr>
      <w:spacing w:before="0"/>
      <w:ind w:left="720"/>
    </w:pPr>
  </w:style>
  <w:style w:type="character" w:customStyle="1" w:styleId="Heading1Char">
    <w:name w:val="Heading 1 Char"/>
    <w:basedOn w:val="DefaultParagraphFont"/>
    <w:link w:val="Heading1"/>
    <w:rsid w:val="005655B6"/>
    <w:rPr>
      <w:rFonts w:ascii="Futura Com Book" w:eastAsia="Times New Roman" w:hAnsi="Futura Com Book" w:cs="Times New Roman"/>
      <w:b/>
      <w:szCs w:val="20"/>
      <w:lang w:val="en-US"/>
    </w:rPr>
  </w:style>
  <w:style w:type="character" w:customStyle="1" w:styleId="Heading2Char">
    <w:name w:val="Heading 2 Char"/>
    <w:basedOn w:val="DefaultParagraphFont"/>
    <w:link w:val="Heading2"/>
    <w:uiPriority w:val="9"/>
    <w:rsid w:val="005655B6"/>
    <w:rPr>
      <w:rFonts w:ascii="Futura Com Book" w:eastAsiaTheme="majorEastAsia" w:hAnsi="Futura Com Book" w:cstheme="majorBidi"/>
      <w:b/>
      <w:szCs w:val="26"/>
      <w:lang w:eastAsia="en-GB" w:bidi="en-GB"/>
    </w:rPr>
  </w:style>
  <w:style w:type="paragraph" w:styleId="NormalWeb">
    <w:name w:val="Normal (Web)"/>
    <w:basedOn w:val="Normal"/>
    <w:uiPriority w:val="99"/>
    <w:unhideWhenUsed/>
    <w:rsid w:val="004762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234895"/>
    <w:pPr>
      <w:spacing w:after="0" w:line="240" w:lineRule="auto"/>
    </w:pPr>
    <w:rPr>
      <w:rFonts w:ascii="Arial" w:eastAsia="Arial" w:hAnsi="Arial" w:cs="Arial"/>
      <w:lang w:eastAsia="en-GB" w:bidi="en-GB"/>
    </w:rPr>
  </w:style>
  <w:style w:type="paragraph" w:styleId="BalloonText">
    <w:name w:val="Balloon Text"/>
    <w:basedOn w:val="Normal"/>
    <w:link w:val="BalloonTextChar"/>
    <w:uiPriority w:val="99"/>
    <w:semiHidden/>
    <w:unhideWhenUsed/>
    <w:rsid w:val="00FE5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74"/>
    <w:rPr>
      <w:rFonts w:ascii="Segoe UI" w:eastAsia="Arial" w:hAnsi="Segoe UI" w:cs="Segoe UI"/>
      <w:sz w:val="18"/>
      <w:szCs w:val="18"/>
      <w:lang w:eastAsia="en-GB" w:bidi="en-GB"/>
    </w:rPr>
  </w:style>
  <w:style w:type="character" w:styleId="UnresolvedMention">
    <w:name w:val="Unresolved Mention"/>
    <w:basedOn w:val="DefaultParagraphFont"/>
    <w:uiPriority w:val="99"/>
    <w:semiHidden/>
    <w:unhideWhenUsed/>
    <w:rsid w:val="00812A9C"/>
    <w:rPr>
      <w:color w:val="605E5C"/>
      <w:shd w:val="clear" w:color="auto" w:fill="E1DFDD"/>
    </w:rPr>
  </w:style>
  <w:style w:type="character" w:customStyle="1" w:styleId="markedcontent">
    <w:name w:val="markedcontent"/>
    <w:basedOn w:val="DefaultParagraphFont"/>
    <w:rsid w:val="00CE4758"/>
  </w:style>
  <w:style w:type="paragraph" w:styleId="TOCHeading">
    <w:name w:val="TOC Heading"/>
    <w:basedOn w:val="Heading1"/>
    <w:next w:val="Normal"/>
    <w:uiPriority w:val="39"/>
    <w:unhideWhenUsed/>
    <w:qFormat/>
    <w:rsid w:val="00F62F0A"/>
    <w:pPr>
      <w:numPr>
        <w:numId w:val="0"/>
      </w:numPr>
      <w:tabs>
        <w:tab w:val="clear" w:pos="851"/>
      </w:tabs>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4984">
      <w:bodyDiv w:val="1"/>
      <w:marLeft w:val="0"/>
      <w:marRight w:val="0"/>
      <w:marTop w:val="0"/>
      <w:marBottom w:val="0"/>
      <w:divBdr>
        <w:top w:val="none" w:sz="0" w:space="0" w:color="auto"/>
        <w:left w:val="none" w:sz="0" w:space="0" w:color="auto"/>
        <w:bottom w:val="none" w:sz="0" w:space="0" w:color="auto"/>
        <w:right w:val="none" w:sz="0" w:space="0" w:color="auto"/>
      </w:divBdr>
    </w:div>
    <w:div w:id="19638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policies@bauermedia.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auermedia.com/speakup" TargetMode="External"/><Relationship Id="rId17" Type="http://schemas.openxmlformats.org/officeDocument/2006/relationships/hyperlink" Target="mailto:chiefcomplianceofficer@bauermedia.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groupcompliance@bauermedia.com" TargetMode="External"/><Relationship Id="rId20" Type="http://schemas.openxmlformats.org/officeDocument/2006/relationships/hyperlink" Target="mailto:policies@bauer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upcompliance@bauermedia.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auermedia.com/speaku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auermedia.com/speak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uermedia.com/speakup."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A4916C3A7A7A4D893B7FC34409F788" ma:contentTypeVersion="11" ma:contentTypeDescription="Ein neues Dokument erstellen." ma:contentTypeScope="" ma:versionID="db2754882ff3638c4fe651c80c58dd1c">
  <xsd:schema xmlns:xsd="http://www.w3.org/2001/XMLSchema" xmlns:xs="http://www.w3.org/2001/XMLSchema" xmlns:p="http://schemas.microsoft.com/office/2006/metadata/properties" xmlns:ns2="229332b8-9f26-4a1f-b0f4-6bc269544a33" xmlns:ns3="f33e8d6e-ae75-4ddf-b0d3-d3cd9159c6cc" targetNamespace="http://schemas.microsoft.com/office/2006/metadata/properties" ma:root="true" ma:fieldsID="9153384f7719320c89717ea6c7c7e574" ns2:_="" ns3:_="">
    <xsd:import namespace="229332b8-9f26-4a1f-b0f4-6bc269544a33"/>
    <xsd:import namespace="f33e8d6e-ae75-4ddf-b0d3-d3cd9159c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332b8-9f26-4a1f-b0f4-6bc26954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bdadf654-56eb-4bf1-91c7-4be97645e16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e8d6e-ae75-4ddf-b0d3-d3cd9159c6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bab7520f-85ff-4182-a15e-576269092dc5}" ma:internalName="TaxCatchAll" ma:showField="CatchAllData" ma:web="f33e8d6e-ae75-4ddf-b0d3-d3cd9159c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9332b8-9f26-4a1f-b0f4-6bc269544a33">
      <Terms xmlns="http://schemas.microsoft.com/office/infopath/2007/PartnerControls"/>
    </lcf76f155ced4ddcb4097134ff3c332f>
    <TaxCatchAll xmlns="f33e8d6e-ae75-4ddf-b0d3-d3cd9159c6cc" xsi:nil="true"/>
    <SharedWithUsers xmlns="f33e8d6e-ae75-4ddf-b0d3-d3cd9159c6cc">
      <UserInfo>
        <DisplayName>Gruetzmann, Melissa</DisplayName>
        <AccountId>251</AccountId>
        <AccountType/>
      </UserInfo>
      <UserInfo>
        <DisplayName>Maleczek, Carole - Externer Mitarbeiter</DisplayName>
        <AccountId>352</AccountId>
        <AccountType/>
      </UserInfo>
      <UserInfo>
        <DisplayName>Voss, Susan</DisplayName>
        <AccountId>138</AccountId>
        <AccountType/>
      </UserInfo>
      <UserInfo>
        <DisplayName>Kurzawa, Bartosz</DisplayName>
        <AccountId>341</AccountId>
        <AccountType/>
      </UserInfo>
      <UserInfo>
        <DisplayName>Doerholt, Melanie</DisplayName>
        <AccountId>26</AccountId>
        <AccountType/>
      </UserInfo>
      <UserInfo>
        <DisplayName>Bates, Ruth</DisplayName>
        <AccountId>640</AccountId>
        <AccountType/>
      </UserInfo>
      <UserInfo>
        <DisplayName>Freundlich, Holger</DisplayName>
        <AccountId>11</AccountId>
        <AccountType/>
      </UserInfo>
      <UserInfo>
        <DisplayName>Kulke, Franziska</DisplayName>
        <AccountId>15</AccountId>
        <AccountType/>
      </UserInfo>
    </SharedWithUsers>
  </documentManagement>
</p:properties>
</file>

<file path=customXml/itemProps1.xml><?xml version="1.0" encoding="utf-8"?>
<ds:datastoreItem xmlns:ds="http://schemas.openxmlformats.org/officeDocument/2006/customXml" ds:itemID="{0485A7EE-8DE2-429B-9382-A0D8488666CB}">
  <ds:schemaRefs>
    <ds:schemaRef ds:uri="http://schemas.openxmlformats.org/officeDocument/2006/bibliography"/>
  </ds:schemaRefs>
</ds:datastoreItem>
</file>

<file path=customXml/itemProps2.xml><?xml version="1.0" encoding="utf-8"?>
<ds:datastoreItem xmlns:ds="http://schemas.openxmlformats.org/officeDocument/2006/customXml" ds:itemID="{4DBF5DF1-3FE0-45CF-84C4-04DD27254FA0}"/>
</file>

<file path=customXml/itemProps3.xml><?xml version="1.0" encoding="utf-8"?>
<ds:datastoreItem xmlns:ds="http://schemas.openxmlformats.org/officeDocument/2006/customXml" ds:itemID="{0C5BCD4B-A7F2-45AA-92DA-5022B2325020}">
  <ds:schemaRefs>
    <ds:schemaRef ds:uri="http://schemas.microsoft.com/sharepoint/v3/contenttype/forms"/>
  </ds:schemaRefs>
</ds:datastoreItem>
</file>

<file path=customXml/itemProps4.xml><?xml version="1.0" encoding="utf-8"?>
<ds:datastoreItem xmlns:ds="http://schemas.openxmlformats.org/officeDocument/2006/customXml" ds:itemID="{C8FAEFB5-7D69-4F9E-B4B1-5975D8DFEDCD}">
  <ds:schemaRefs>
    <ds:schemaRef ds:uri="http://purl.org/dc/terms/"/>
    <ds:schemaRef ds:uri="http://schemas.microsoft.com/office/infopath/2007/PartnerControls"/>
    <ds:schemaRef ds:uri="229332b8-9f26-4a1f-b0f4-6bc269544a33"/>
    <ds:schemaRef ds:uri="http://schemas.microsoft.com/office/2006/metadata/properties"/>
    <ds:schemaRef ds:uri="http://purl.org/dc/elements/1.1/"/>
    <ds:schemaRef ds:uri="http://purl.org/dc/dcmitype/"/>
    <ds:schemaRef ds:uri="f33e8d6e-ae75-4ddf-b0d3-d3cd9159c6cc"/>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3724</Words>
  <Characters>21230</Characters>
  <Application>Microsoft Office Word</Application>
  <DocSecurity>0</DocSecurity>
  <Lines>176</Lines>
  <Paragraphs>49</Paragraphs>
  <ScaleCrop>false</ScaleCrop>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Susan</dc:creator>
  <cp:keywords/>
  <cp:lastModifiedBy>Lynch, Bryony</cp:lastModifiedBy>
  <cp:revision>138</cp:revision>
  <cp:lastPrinted>1900-01-01T17:00:00Z</cp:lastPrinted>
  <dcterms:created xsi:type="dcterms:W3CDTF">2023-04-28T17:52:00Z</dcterms:created>
  <dcterms:modified xsi:type="dcterms:W3CDTF">2023-06-19T15:46:00Z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0x0101003BA4916C3A7A7A4D893B7FC34409F788</vt:lpwstr>
  </property>
  <property fmtid="{D5CDD505-2E9C-101B-9397-08002B2CF9AE}" pid="3" name="MediaServiceImageTags">
    <vt:lpwstr/>
  </property>
</Properties>
</file>